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05653A" w:rsidRDefault="0005653A" w:rsidP="00875FAF">
      <w:pPr>
        <w:jc w:val="center"/>
        <w:rPr>
          <w:rFonts w:ascii="Times New Roman" w:hAnsi="Times New Roman"/>
          <w:b/>
          <w:sz w:val="28"/>
        </w:rPr>
      </w:pPr>
    </w:p>
    <w:p w:rsidR="00875FAF" w:rsidRPr="00AE6E13" w:rsidRDefault="00875FAF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Nadle</w:t>
      </w:r>
      <w:r w:rsidRPr="00AE6E13">
        <w:rPr>
          <w:rFonts w:ascii="Arial" w:hAnsi="Arial" w:cs="Arial"/>
        </w:rPr>
        <w:t>ž</w:t>
      </w:r>
      <w:r w:rsidRPr="00AE6E13">
        <w:rPr>
          <w:rFonts w:ascii="Arial" w:hAnsi="Arial" w:cs="Arial"/>
          <w:lang w:val="pl-PL"/>
        </w:rPr>
        <w:t>ni trgova</w:t>
      </w:r>
      <w:r w:rsidRPr="00AE6E13">
        <w:rPr>
          <w:rFonts w:ascii="Arial" w:hAnsi="Arial" w:cs="Arial"/>
        </w:rPr>
        <w:t>č</w:t>
      </w:r>
      <w:r w:rsidRPr="00AE6E13">
        <w:rPr>
          <w:rFonts w:ascii="Arial" w:hAnsi="Arial" w:cs="Arial"/>
          <w:lang w:val="pl-PL"/>
        </w:rPr>
        <w:t>ki sud</w:t>
      </w:r>
      <w:r w:rsidRPr="00AE6E13">
        <w:rPr>
          <w:rFonts w:ascii="Arial" w:hAnsi="Arial" w:cs="Arial"/>
        </w:rPr>
        <w:t xml:space="preserve">  :</w:t>
      </w:r>
      <w:r w:rsidR="00126722" w:rsidRPr="00AE6E13">
        <w:rPr>
          <w:rFonts w:ascii="Arial" w:hAnsi="Arial" w:cs="Arial"/>
          <w:b/>
        </w:rPr>
        <w:t>Trgovački sud u Zagrebu</w:t>
      </w:r>
    </w:p>
    <w:p w:rsidR="00875FAF" w:rsidRPr="00AE6E13" w:rsidRDefault="0037509C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Poslovni broj spisa</w:t>
      </w:r>
      <w:r w:rsidRPr="00AE6E13">
        <w:rPr>
          <w:rFonts w:ascii="Arial" w:hAnsi="Arial" w:cs="Arial"/>
          <w:b/>
          <w:lang w:val="pl-PL"/>
        </w:rPr>
        <w:t>:</w:t>
      </w:r>
      <w:r w:rsidR="00670894" w:rsidRPr="00AE6E13">
        <w:rPr>
          <w:rFonts w:ascii="Arial" w:hAnsi="Arial" w:cs="Arial"/>
          <w:b/>
        </w:rPr>
        <w:t xml:space="preserve"> </w:t>
      </w:r>
      <w:r w:rsidR="000E5DFA">
        <w:rPr>
          <w:rFonts w:ascii="Arial" w:hAnsi="Arial" w:cs="Arial"/>
          <w:b/>
        </w:rPr>
        <w:t>3</w:t>
      </w:r>
      <w:r w:rsidR="00AD5E11">
        <w:rPr>
          <w:rFonts w:ascii="Arial" w:hAnsi="Arial" w:cs="Arial"/>
          <w:b/>
        </w:rPr>
        <w:t>.St-6231/16</w:t>
      </w:r>
    </w:p>
    <w:p w:rsidR="00670894" w:rsidRPr="00AE6E13" w:rsidRDefault="00875FAF" w:rsidP="00875FAF">
      <w:pPr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Dužnik (ime i prezime / tvrtka ili naziv, OIB, adresa / sjedište):</w:t>
      </w:r>
      <w:r w:rsidR="00670894" w:rsidRPr="00AE6E13">
        <w:rPr>
          <w:rFonts w:ascii="Arial" w:hAnsi="Arial" w:cs="Arial"/>
        </w:rPr>
        <w:t xml:space="preserve"> </w:t>
      </w:r>
    </w:p>
    <w:p w:rsidR="00721D1C" w:rsidRDefault="00AD5E11" w:rsidP="00721D1C">
      <w:pPr>
        <w:spacing w:after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FIBOR d.o.o. u stečaju,  Jastrebarsko, Trešnjevka 57, OIB:80480474706</w:t>
      </w:r>
    </w:p>
    <w:p w:rsidR="0005653A" w:rsidRDefault="0005653A" w:rsidP="00721D1C">
      <w:pPr>
        <w:spacing w:after="0"/>
        <w:rPr>
          <w:rFonts w:ascii="Arial" w:eastAsia="Times New Roman" w:hAnsi="Arial" w:cs="Arial"/>
          <w:b/>
        </w:rPr>
      </w:pPr>
    </w:p>
    <w:p w:rsidR="00AE6E13" w:rsidRDefault="00721D1C" w:rsidP="00721D1C">
      <w:pPr>
        <w:spacing w:after="0"/>
        <w:rPr>
          <w:rFonts w:ascii="Arial" w:hAnsi="Arial" w:cs="Arial"/>
          <w:sz w:val="20"/>
          <w:szCs w:val="20"/>
        </w:rPr>
      </w:pP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="00AE6E13">
        <w:rPr>
          <w:rFonts w:ascii="Arial" w:hAnsi="Arial" w:cs="Arial"/>
          <w:sz w:val="20"/>
          <w:szCs w:val="20"/>
        </w:rPr>
        <w:tab/>
      </w:r>
      <w:r w:rsidR="00AE6E13">
        <w:rPr>
          <w:rFonts w:ascii="Arial" w:hAnsi="Arial" w:cs="Arial"/>
          <w:sz w:val="20"/>
          <w:szCs w:val="20"/>
        </w:rPr>
        <w:tab/>
      </w:r>
    </w:p>
    <w:p w:rsidR="00EF6F0D" w:rsidRDefault="00EF6F0D" w:rsidP="00EF6F0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F6F0D" w:rsidRDefault="00EF6F0D" w:rsidP="00EF6F0D">
      <w:pPr>
        <w:pStyle w:val="Bezproreda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05653A" w:rsidRDefault="0005653A" w:rsidP="00EF6F0D">
      <w:pPr>
        <w:spacing w:after="0"/>
        <w:rPr>
          <w:rFonts w:ascii="Arial" w:hAnsi="Arial" w:cs="Arial"/>
          <w:sz w:val="18"/>
          <w:szCs w:val="18"/>
        </w:rPr>
      </w:pPr>
    </w:p>
    <w:p w:rsidR="00EF6F0D" w:rsidRPr="006B7798" w:rsidRDefault="00EF6F0D" w:rsidP="00EF6F0D">
      <w:pPr>
        <w:spacing w:after="0"/>
        <w:rPr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B7798">
        <w:rPr>
          <w:rFonts w:ascii="Arial" w:hAnsi="Arial" w:cs="Arial"/>
          <w:sz w:val="20"/>
          <w:szCs w:val="20"/>
        </w:rPr>
        <w:tab/>
        <w:t xml:space="preserve">  </w:t>
      </w:r>
      <w:r w:rsidRPr="006B7798">
        <w:rPr>
          <w:rFonts w:ascii="Arial" w:hAnsi="Arial" w:cs="Arial"/>
          <w:b/>
          <w:sz w:val="20"/>
          <w:szCs w:val="20"/>
        </w:rPr>
        <w:t xml:space="preserve">Vjerovnici I. višeg isplatnog reda </w:t>
      </w:r>
    </w:p>
    <w:p w:rsidR="00EF6F0D" w:rsidRDefault="00EF6F0D" w:rsidP="00875FAF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tbl>
      <w:tblPr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R="00EF6F0D" w:rsidTr="00B91D65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neto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0D" w:rsidRDefault="00EF6F0D" w:rsidP="00B91D6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6F0D" w:rsidRDefault="00EF6F0D" w:rsidP="00B91D6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bruto  (kn)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AC6176" w:rsidP="00B91D65">
            <w:pPr>
              <w:pStyle w:val="Bezprored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  <w:r w:rsidRPr="00AC6176">
              <w:rPr>
                <w:rFonts w:ascii="Arial" w:hAnsi="Arial" w:cs="Arial"/>
                <w:b/>
                <w:sz w:val="20"/>
                <w:szCs w:val="20"/>
              </w:rPr>
              <w:t xml:space="preserve"> neto</w:t>
            </w:r>
          </w:p>
          <w:p w:rsidR="00694456" w:rsidRDefault="00694456" w:rsidP="00B91D6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Iznos </w:t>
            </w:r>
            <w:r w:rsidR="00167A4F">
              <w:rPr>
                <w:rFonts w:ascii="Arial" w:eastAsia="Times New Roman" w:hAnsi="Arial" w:cs="Arial"/>
                <w:sz w:val="20"/>
                <w:szCs w:val="20"/>
              </w:rPr>
              <w:t>priznate tražbine bruto</w:t>
            </w:r>
            <w:r w:rsidR="00167A4F" w:rsidRPr="00167A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A00140" w:rsidTr="00BA0577">
        <w:trPr>
          <w:trHeight w:val="1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1</w:t>
            </w:r>
            <w:r w:rsidR="008D2E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4</w:t>
            </w:r>
            <w:r w:rsidR="008D2E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 xml:space="preserve">RH, Ministarstvo financija, Porezna uprava </w:t>
            </w:r>
          </w:p>
          <w:p w:rsidR="00A00140" w:rsidRPr="0080685A" w:rsidRDefault="00A00140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OIB: 18683136487</w:t>
            </w:r>
          </w:p>
          <w:p w:rsidR="00A00140" w:rsidRPr="0080685A" w:rsidRDefault="00A00140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 xml:space="preserve"> zastupana po ŽDO u Velikoj Gorici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A001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Velika Gorica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EF44FC" w:rsidRDefault="00EF44FC" w:rsidP="00B91D6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Doprinosi iz radnog odnosa  </w:t>
            </w:r>
            <w:r w:rsidRPr="00EF44FC">
              <w:rPr>
                <w:rFonts w:ascii="Arial" w:hAnsi="Arial" w:cs="Arial"/>
                <w:sz w:val="18"/>
                <w:szCs w:val="18"/>
              </w:rPr>
              <w:t xml:space="preserve">rješenje o osiguranju Općinskog suda u Novom Zagrebu  </w:t>
            </w:r>
            <w:proofErr w:type="spellStart"/>
            <w:r w:rsidRPr="00EF44FC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EF44FC">
              <w:rPr>
                <w:rFonts w:ascii="Arial" w:hAnsi="Arial" w:cs="Arial"/>
                <w:sz w:val="18"/>
                <w:szCs w:val="18"/>
              </w:rPr>
              <w:t xml:space="preserve">-185/2016-5 od 11.09.2017.  i  </w:t>
            </w:r>
            <w:proofErr w:type="spellStart"/>
            <w:r w:rsidRPr="00EF44FC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EF44FC">
              <w:rPr>
                <w:rFonts w:ascii="Arial" w:hAnsi="Arial" w:cs="Arial"/>
                <w:sz w:val="18"/>
                <w:szCs w:val="18"/>
              </w:rPr>
              <w:t>-185/2016-10  od  05.10.2017.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167A4F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201.077,55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A00140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80685A" w:rsidRDefault="00167A4F" w:rsidP="00B91D6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201.077,55</w:t>
            </w:r>
          </w:p>
        </w:tc>
      </w:tr>
      <w:tr w:rsidR="0005653A" w:rsidTr="00935E3A">
        <w:trPr>
          <w:trHeight w:val="82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1D4BF4" w:rsidRDefault="0005653A" w:rsidP="00B91D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D2E4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5F523F" w:rsidRDefault="00935E3A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935E3A" w:rsidRDefault="00935E3A" w:rsidP="00B91D65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Nikolina </w:t>
            </w:r>
            <w:proofErr w:type="spellStart"/>
            <w:r w:rsidRPr="00935E3A">
              <w:rPr>
                <w:rFonts w:ascii="Arial" w:hAnsi="Arial" w:cs="Arial"/>
                <w:sz w:val="20"/>
                <w:szCs w:val="20"/>
              </w:rPr>
              <w:t>Blažinčić</w:t>
            </w:r>
            <w:proofErr w:type="spellEnd"/>
          </w:p>
          <w:p w:rsidR="00935E3A" w:rsidRPr="00935E3A" w:rsidRDefault="00935E3A" w:rsidP="00B91D65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>OIB:02332422917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935E3A" w:rsidRDefault="00935E3A" w:rsidP="00B91D65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Jastrebarsko, </w:t>
            </w:r>
            <w:proofErr w:type="spellStart"/>
            <w:r w:rsidRPr="00935E3A">
              <w:rPr>
                <w:rFonts w:ascii="Arial" w:hAnsi="Arial" w:cs="Arial"/>
                <w:sz w:val="20"/>
                <w:szCs w:val="20"/>
              </w:rPr>
              <w:t>Pavlovčani</w:t>
            </w:r>
            <w:proofErr w:type="spellEnd"/>
            <w:r w:rsidRPr="00935E3A">
              <w:rPr>
                <w:rFonts w:ascii="Arial" w:hAnsi="Arial" w:cs="Arial"/>
                <w:sz w:val="20"/>
                <w:szCs w:val="20"/>
              </w:rPr>
              <w:t xml:space="preserve"> 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935E3A" w:rsidRDefault="00935E3A" w:rsidP="00B91D65">
            <w:pPr>
              <w:rPr>
                <w:rFonts w:ascii="Arial" w:hAnsi="Arial" w:cs="Arial"/>
                <w:sz w:val="20"/>
                <w:szCs w:val="20"/>
              </w:rPr>
            </w:pPr>
            <w:r w:rsidRPr="00935E3A">
              <w:rPr>
                <w:rFonts w:ascii="Arial" w:hAnsi="Arial" w:cs="Arial"/>
                <w:sz w:val="20"/>
                <w:szCs w:val="20"/>
              </w:rPr>
              <w:t xml:space="preserve">Otpremnina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FF3626" w:rsidRDefault="0005653A" w:rsidP="005E6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9B0C1A" w:rsidRDefault="00935E3A" w:rsidP="005E6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23.043,75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Pr="009B0C1A" w:rsidRDefault="0005653A" w:rsidP="005E6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53A" w:rsidRDefault="00935E3A" w:rsidP="005E6C0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23.043,75</w:t>
            </w:r>
          </w:p>
        </w:tc>
      </w:tr>
      <w:tr w:rsidR="00A00140" w:rsidTr="00935E3A">
        <w:trPr>
          <w:trHeight w:val="68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1D4BF4" w:rsidRDefault="00A00140" w:rsidP="00B91D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5F523F" w:rsidRDefault="00A00140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BA0577" w:rsidRDefault="00A00140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A0577">
              <w:rPr>
                <w:rFonts w:ascii="Arial" w:hAnsi="Arial" w:cs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BA0577" w:rsidRDefault="00A00140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BA0577" w:rsidRDefault="00A00140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FF3626" w:rsidRDefault="00A00140" w:rsidP="005E6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935E3A" w:rsidRDefault="00935E3A" w:rsidP="005E6C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5E3A">
              <w:rPr>
                <w:rFonts w:ascii="Arial" w:hAnsi="Arial" w:cs="Arial"/>
                <w:b/>
                <w:sz w:val="18"/>
                <w:szCs w:val="18"/>
              </w:rPr>
              <w:t>224.121,30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935E3A" w:rsidRDefault="00A00140" w:rsidP="005E6C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140" w:rsidRPr="00935E3A" w:rsidRDefault="00935E3A" w:rsidP="005E6C06">
            <w:pPr>
              <w:pStyle w:val="Bezprored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5E3A">
              <w:rPr>
                <w:rFonts w:ascii="Arial" w:hAnsi="Arial" w:cs="Arial"/>
                <w:b/>
                <w:sz w:val="20"/>
                <w:szCs w:val="20"/>
              </w:rPr>
              <w:t>224.121,30</w:t>
            </w:r>
          </w:p>
        </w:tc>
      </w:tr>
    </w:tbl>
    <w:p w:rsidR="00C31F9F" w:rsidRDefault="00C31F9F" w:rsidP="00C31F9F">
      <w:pPr>
        <w:pStyle w:val="Bezproreda"/>
        <w:jc w:val="both"/>
        <w:rPr>
          <w:rFonts w:ascii="Arial" w:hAnsi="Arial" w:cs="Arial"/>
          <w:b/>
          <w:sz w:val="20"/>
          <w:szCs w:val="20"/>
        </w:rPr>
      </w:pPr>
    </w:p>
    <w:p w:rsidR="00AC45F6" w:rsidRDefault="00AC45F6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AC45F6" w:rsidRDefault="00AC45F6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AC45F6" w:rsidRDefault="00AC45F6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AC45F6" w:rsidRDefault="00AC45F6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646DB1" w:rsidRPr="005518F0" w:rsidRDefault="00AD5E11" w:rsidP="00646DB1">
      <w:pPr>
        <w:spacing w:after="0"/>
        <w:rPr>
          <w:rFonts w:ascii="Arial" w:eastAsia="Times New Roman" w:hAnsi="Arial" w:cs="Arial"/>
          <w:sz w:val="20"/>
          <w:szCs w:val="20"/>
        </w:rPr>
      </w:pPr>
      <w:r w:rsidRPr="005518F0">
        <w:rPr>
          <w:rFonts w:ascii="Arial" w:eastAsia="Times New Roman" w:hAnsi="Arial" w:cs="Arial"/>
          <w:sz w:val="20"/>
          <w:szCs w:val="20"/>
        </w:rPr>
        <w:t>FIBOR</w:t>
      </w:r>
      <w:r w:rsidR="00646DB1" w:rsidRPr="005518F0">
        <w:rPr>
          <w:rFonts w:ascii="Arial" w:eastAsia="Times New Roman" w:hAnsi="Arial" w:cs="Arial"/>
          <w:sz w:val="20"/>
          <w:szCs w:val="20"/>
        </w:rPr>
        <w:t xml:space="preserve"> d.o.o. u stečaju</w:t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</w:r>
      <w:r w:rsidR="00646DB1" w:rsidRPr="005518F0">
        <w:rPr>
          <w:rFonts w:ascii="Arial" w:eastAsia="Times New Roman" w:hAnsi="Arial" w:cs="Arial"/>
          <w:sz w:val="20"/>
          <w:szCs w:val="20"/>
        </w:rPr>
        <w:tab/>
        <w:t>Na broj</w:t>
      </w:r>
      <w:r w:rsidR="000E5DFA">
        <w:rPr>
          <w:rFonts w:ascii="Arial" w:eastAsia="Times New Roman" w:hAnsi="Arial" w:cs="Arial"/>
          <w:sz w:val="20"/>
          <w:szCs w:val="20"/>
        </w:rPr>
        <w:t>:3</w:t>
      </w:r>
      <w:r w:rsidRPr="005518F0">
        <w:rPr>
          <w:rFonts w:ascii="Arial" w:eastAsia="Times New Roman" w:hAnsi="Arial" w:cs="Arial"/>
          <w:sz w:val="20"/>
          <w:szCs w:val="20"/>
        </w:rPr>
        <w:t>. St-6231/16</w:t>
      </w:r>
    </w:p>
    <w:p w:rsidR="00646DB1" w:rsidRPr="005518F0" w:rsidRDefault="00AD5E11" w:rsidP="00646DB1">
      <w:pPr>
        <w:spacing w:after="0"/>
        <w:rPr>
          <w:rFonts w:ascii="Arial" w:eastAsia="Times New Roman" w:hAnsi="Arial" w:cs="Arial"/>
          <w:sz w:val="20"/>
          <w:szCs w:val="20"/>
        </w:rPr>
      </w:pPr>
      <w:r w:rsidRPr="005518F0">
        <w:rPr>
          <w:rFonts w:ascii="Arial" w:eastAsia="Times New Roman" w:hAnsi="Arial" w:cs="Arial"/>
          <w:sz w:val="20"/>
          <w:szCs w:val="20"/>
        </w:rPr>
        <w:t>Jastrebarsko, Trešnjevka 57</w:t>
      </w:r>
    </w:p>
    <w:p w:rsidR="00F35247" w:rsidRPr="005518F0" w:rsidRDefault="00AD5E11" w:rsidP="00646DB1">
      <w:pPr>
        <w:spacing w:after="0"/>
        <w:rPr>
          <w:rFonts w:ascii="Arial" w:hAnsi="Arial" w:cs="Arial"/>
          <w:sz w:val="20"/>
          <w:szCs w:val="20"/>
        </w:rPr>
      </w:pPr>
      <w:r w:rsidRPr="005518F0">
        <w:rPr>
          <w:rFonts w:ascii="Arial" w:eastAsia="Times New Roman" w:hAnsi="Arial" w:cs="Arial"/>
          <w:sz w:val="20"/>
          <w:szCs w:val="20"/>
        </w:rPr>
        <w:t>OIB:8048047406</w:t>
      </w:r>
      <w:r w:rsidR="00EF6F0D" w:rsidRPr="005518F0">
        <w:rPr>
          <w:rFonts w:ascii="Arial" w:hAnsi="Arial" w:cs="Arial"/>
          <w:sz w:val="20"/>
          <w:szCs w:val="20"/>
        </w:rPr>
        <w:t xml:space="preserve">                   </w:t>
      </w:r>
      <w:r w:rsidR="00EF6F0D" w:rsidRPr="005518F0">
        <w:rPr>
          <w:rFonts w:ascii="Arial" w:hAnsi="Arial" w:cs="Arial"/>
          <w:sz w:val="20"/>
          <w:szCs w:val="20"/>
        </w:rPr>
        <w:tab/>
      </w:r>
      <w:r w:rsidR="00EF6F0D" w:rsidRPr="005518F0">
        <w:rPr>
          <w:rFonts w:ascii="Arial" w:hAnsi="Arial" w:cs="Arial"/>
          <w:sz w:val="20"/>
          <w:szCs w:val="20"/>
        </w:rPr>
        <w:tab/>
      </w:r>
      <w:r w:rsidR="00EF6F0D" w:rsidRPr="005518F0">
        <w:rPr>
          <w:rFonts w:ascii="Arial" w:hAnsi="Arial" w:cs="Arial"/>
          <w:sz w:val="20"/>
          <w:szCs w:val="20"/>
        </w:rPr>
        <w:tab/>
      </w:r>
      <w:r w:rsidR="00EF6F0D" w:rsidRPr="005518F0">
        <w:rPr>
          <w:rFonts w:ascii="Arial" w:hAnsi="Arial" w:cs="Arial"/>
          <w:sz w:val="20"/>
          <w:szCs w:val="20"/>
        </w:rPr>
        <w:tab/>
      </w:r>
      <w:r w:rsidR="00EF6F0D" w:rsidRPr="005518F0">
        <w:rPr>
          <w:rFonts w:ascii="Arial" w:hAnsi="Arial" w:cs="Arial"/>
          <w:sz w:val="20"/>
          <w:szCs w:val="20"/>
        </w:rPr>
        <w:tab/>
      </w:r>
    </w:p>
    <w:p w:rsidR="002B1C03" w:rsidRPr="005518F0" w:rsidRDefault="002B1C03" w:rsidP="00CF5596">
      <w:pPr>
        <w:spacing w:after="0"/>
        <w:ind w:left="4956" w:firstLine="708"/>
        <w:rPr>
          <w:rFonts w:ascii="Arial" w:hAnsi="Arial" w:cs="Arial"/>
          <w:b/>
          <w:sz w:val="20"/>
          <w:szCs w:val="20"/>
        </w:rPr>
      </w:pPr>
    </w:p>
    <w:p w:rsidR="00EF6F0D" w:rsidRPr="006B7798" w:rsidRDefault="00EF6F0D" w:rsidP="00CF5596">
      <w:pPr>
        <w:spacing w:after="0"/>
        <w:ind w:left="4956" w:firstLine="708"/>
        <w:rPr>
          <w:sz w:val="20"/>
          <w:szCs w:val="20"/>
        </w:rPr>
      </w:pPr>
      <w:r w:rsidRPr="006B7798">
        <w:rPr>
          <w:rFonts w:ascii="Arial" w:hAnsi="Arial" w:cs="Arial"/>
          <w:b/>
          <w:sz w:val="20"/>
          <w:szCs w:val="20"/>
        </w:rPr>
        <w:t xml:space="preserve">Vjerovnici </w:t>
      </w:r>
      <w:r>
        <w:rPr>
          <w:rFonts w:ascii="Arial" w:hAnsi="Arial" w:cs="Arial"/>
          <w:b/>
          <w:sz w:val="20"/>
          <w:szCs w:val="20"/>
        </w:rPr>
        <w:t>I</w:t>
      </w:r>
      <w:r w:rsidRPr="006B7798">
        <w:rPr>
          <w:rFonts w:ascii="Arial" w:hAnsi="Arial" w:cs="Arial"/>
          <w:b/>
          <w:sz w:val="20"/>
          <w:szCs w:val="20"/>
        </w:rPr>
        <w:t xml:space="preserve">I. višeg isplatnog reda </w:t>
      </w:r>
    </w:p>
    <w:p w:rsidR="00EF6F0D" w:rsidRDefault="00EF6F0D" w:rsidP="00EF6F0D">
      <w:pPr>
        <w:pStyle w:val="Bezproreda"/>
        <w:ind w:left="5664"/>
        <w:rPr>
          <w:rFonts w:ascii="Arial" w:hAnsi="Arial" w:cs="Arial"/>
          <w:b/>
          <w:sz w:val="20"/>
          <w:szCs w:val="20"/>
        </w:rPr>
      </w:pPr>
    </w:p>
    <w:tbl>
      <w:tblPr>
        <w:tblW w:w="15312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2550"/>
        <w:gridCol w:w="2127"/>
        <w:gridCol w:w="3969"/>
        <w:gridCol w:w="1845"/>
        <w:gridCol w:w="1701"/>
        <w:gridCol w:w="1701"/>
      </w:tblGrid>
      <w:tr w:rsidR="00875FAF" w:rsidTr="00D4518D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 w:rsidP="00982953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  <w:r w:rsidR="009829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Default="00875FAF" w:rsidP="00982953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</w:t>
            </w:r>
            <w:r w:rsidR="009829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A25C5B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Default="00A25C5B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487A38" w:rsidRDefault="00A25C5B" w:rsidP="00CD2E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Default="00A25C5B" w:rsidP="00CD2E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 xml:space="preserve">VIPNET d.o.o. </w:t>
            </w:r>
          </w:p>
          <w:p w:rsidR="00A25C5B" w:rsidRPr="00487A38" w:rsidRDefault="00A25C5B" w:rsidP="00CD2E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OIB: 29524210204</w:t>
            </w:r>
            <w:r>
              <w:rPr>
                <w:rFonts w:ascii="Arial" w:hAnsi="Arial" w:cs="Arial"/>
                <w:sz w:val="18"/>
                <w:szCs w:val="18"/>
              </w:rPr>
              <w:t xml:space="preserve">, zastupa odvjetnik Hrvoje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iz Zagreba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487A38" w:rsidRDefault="00A25C5B" w:rsidP="00CD2EDD">
            <w:pPr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Zagreb, Vrtni put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487A38" w:rsidRDefault="00A25C5B" w:rsidP="00CD2E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telekom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usluge, pravomoćna </w:t>
            </w:r>
            <w:r w:rsidRPr="00487A38">
              <w:rPr>
                <w:rFonts w:ascii="Arial" w:hAnsi="Arial" w:cs="Arial"/>
                <w:sz w:val="18"/>
                <w:szCs w:val="18"/>
              </w:rPr>
              <w:t xml:space="preserve"> i ovrš</w:t>
            </w:r>
            <w:r>
              <w:rPr>
                <w:rFonts w:ascii="Arial" w:hAnsi="Arial" w:cs="Arial"/>
                <w:sz w:val="18"/>
                <w:szCs w:val="18"/>
              </w:rPr>
              <w:t xml:space="preserve">na  presuda Trgovačkog suda u Zagrebu </w:t>
            </w:r>
            <w:r w:rsidRPr="00487A3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7A38">
              <w:rPr>
                <w:rFonts w:ascii="Arial" w:hAnsi="Arial" w:cs="Arial"/>
                <w:sz w:val="18"/>
                <w:szCs w:val="18"/>
              </w:rPr>
              <w:t>Povrv</w:t>
            </w:r>
            <w:proofErr w:type="spellEnd"/>
            <w:r w:rsidRPr="00487A38">
              <w:rPr>
                <w:rFonts w:ascii="Arial" w:hAnsi="Arial" w:cs="Arial"/>
                <w:sz w:val="18"/>
                <w:szCs w:val="18"/>
              </w:rPr>
              <w:t xml:space="preserve">-1934/2016 od 02.03.2017 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487A38" w:rsidRDefault="00A25C5B" w:rsidP="00AD1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9.259,66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487A38" w:rsidRDefault="00A25C5B" w:rsidP="00AD1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7A38">
              <w:rPr>
                <w:rFonts w:ascii="Arial" w:hAnsi="Arial" w:cs="Arial"/>
                <w:sz w:val="18"/>
                <w:szCs w:val="18"/>
              </w:rPr>
              <w:t>9.259,66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347CCB" w:rsidRDefault="00A25C5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5C5B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Default="00A25C5B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KARLOVAČKA BANKA d.d. OIB: 08106331975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 xml:space="preserve">Karlovac, </w:t>
            </w:r>
            <w:proofErr w:type="spellStart"/>
            <w:r w:rsidRPr="00906570">
              <w:rPr>
                <w:rFonts w:ascii="Arial" w:hAnsi="Arial" w:cs="Arial"/>
                <w:sz w:val="20"/>
                <w:szCs w:val="20"/>
              </w:rPr>
              <w:t>I.G</w:t>
            </w:r>
            <w:proofErr w:type="spellEnd"/>
            <w:r w:rsidRPr="00906570">
              <w:rPr>
                <w:rFonts w:ascii="Arial" w:hAnsi="Arial" w:cs="Arial"/>
                <w:sz w:val="20"/>
                <w:szCs w:val="20"/>
              </w:rPr>
              <w:t>. Kovačića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EC3D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06570">
              <w:rPr>
                <w:rFonts w:ascii="Arial" w:hAnsi="Arial" w:cs="Arial"/>
                <w:sz w:val="20"/>
                <w:szCs w:val="20"/>
              </w:rPr>
              <w:t xml:space="preserve">govor </w:t>
            </w:r>
            <w:r>
              <w:rPr>
                <w:rFonts w:ascii="Arial" w:hAnsi="Arial" w:cs="Arial"/>
                <w:sz w:val="20"/>
                <w:szCs w:val="20"/>
              </w:rPr>
              <w:t xml:space="preserve">o dugoročnom </w:t>
            </w:r>
            <w:r w:rsidRPr="00906570">
              <w:rPr>
                <w:rFonts w:ascii="Arial" w:hAnsi="Arial" w:cs="Arial"/>
                <w:sz w:val="20"/>
                <w:szCs w:val="20"/>
              </w:rPr>
              <w:t xml:space="preserve"> kredit</w:t>
            </w:r>
            <w:r>
              <w:rPr>
                <w:rFonts w:ascii="Arial" w:hAnsi="Arial" w:cs="Arial"/>
                <w:sz w:val="20"/>
                <w:szCs w:val="20"/>
              </w:rPr>
              <w:t>u br. 20142014/10 od 09.08.2010;  Ugovor o međusobnom poslovnom odnosu  od 12.08.2010.; Ugovor o trans</w:t>
            </w:r>
            <w:r w:rsidR="002A4696">
              <w:rPr>
                <w:rFonts w:ascii="Arial" w:hAnsi="Arial" w:cs="Arial"/>
                <w:sz w:val="20"/>
                <w:szCs w:val="20"/>
              </w:rPr>
              <w:t>ak</w:t>
            </w:r>
            <w:r>
              <w:rPr>
                <w:rFonts w:ascii="Arial" w:hAnsi="Arial" w:cs="Arial"/>
                <w:sz w:val="20"/>
                <w:szCs w:val="20"/>
              </w:rPr>
              <w:t xml:space="preserve">cijskom računu od 2.6.2004. </w:t>
            </w:r>
            <w:r w:rsidRPr="009065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3.880.075,85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906570" w:rsidRDefault="00A25C5B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>3.880.075,85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347CCB" w:rsidRDefault="00A25C5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5C5B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Default="00A25C5B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3</w:t>
            </w:r>
            <w:r w:rsidR="00910F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HRVATSKE VODE</w:t>
            </w:r>
          </w:p>
          <w:p w:rsidR="00A25C5B" w:rsidRPr="00A25C5B" w:rsidRDefault="00A25C5B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5C5B">
              <w:rPr>
                <w:rFonts w:ascii="Arial" w:hAnsi="Arial" w:cs="Arial"/>
                <w:sz w:val="20"/>
                <w:szCs w:val="20"/>
              </w:rPr>
              <w:t>Vodnogospodarski</w:t>
            </w:r>
            <w:proofErr w:type="spellEnd"/>
            <w:r w:rsidRPr="00A25C5B">
              <w:rPr>
                <w:rFonts w:ascii="Arial" w:hAnsi="Arial" w:cs="Arial"/>
                <w:sz w:val="20"/>
                <w:szCs w:val="20"/>
              </w:rPr>
              <w:t xml:space="preserve"> odjel za srednju i donju Savu  </w:t>
            </w:r>
          </w:p>
          <w:p w:rsidR="00A25C5B" w:rsidRPr="00A25C5B" w:rsidRDefault="00A25C5B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OIB: 28921383001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Zagreb, Ulica grada Vukovara 220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AD160D">
            <w:pPr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naknada za uređenje voda za 2012, 2013, 2014</w:t>
            </w:r>
            <w:r w:rsidR="002A4696">
              <w:rPr>
                <w:rFonts w:ascii="Arial" w:hAnsi="Arial" w:cs="Arial"/>
                <w:sz w:val="20"/>
                <w:szCs w:val="20"/>
              </w:rPr>
              <w:t xml:space="preserve"> godinu, Izvršno rješenje klasa:</w:t>
            </w:r>
            <w:r w:rsidRPr="00A25C5B">
              <w:rPr>
                <w:rFonts w:ascii="Arial" w:hAnsi="Arial" w:cs="Arial"/>
                <w:sz w:val="20"/>
                <w:szCs w:val="20"/>
              </w:rPr>
              <w:t xml:space="preserve">UP/I-325-08/11-070586852 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1.804,23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A25C5B" w:rsidRDefault="00A25C5B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C5B">
              <w:rPr>
                <w:rFonts w:ascii="Arial" w:hAnsi="Arial" w:cs="Arial"/>
                <w:sz w:val="20"/>
                <w:szCs w:val="20"/>
              </w:rPr>
              <w:t>1.804,23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5C5B" w:rsidRPr="00347CCB" w:rsidRDefault="00A25C5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A1CC4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Default="00DA1CC4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DA1CC4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4</w:t>
            </w:r>
            <w:r w:rsidR="00910F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140" w:rsidRPr="00A64199" w:rsidRDefault="00DA1CC4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RH,</w:t>
            </w:r>
            <w:r w:rsidR="00A00140" w:rsidRPr="00A64199">
              <w:rPr>
                <w:rFonts w:ascii="Arial" w:hAnsi="Arial" w:cs="Arial"/>
                <w:sz w:val="20"/>
                <w:szCs w:val="20"/>
              </w:rPr>
              <w:t xml:space="preserve"> Ministarstvo financija, </w:t>
            </w:r>
            <w:r w:rsidRPr="00A64199">
              <w:rPr>
                <w:rFonts w:ascii="Arial" w:hAnsi="Arial" w:cs="Arial"/>
                <w:sz w:val="20"/>
                <w:szCs w:val="20"/>
              </w:rPr>
              <w:t xml:space="preserve">Porezna uprava </w:t>
            </w:r>
          </w:p>
          <w:p w:rsidR="00DA1CC4" w:rsidRPr="00A64199" w:rsidRDefault="00DA1CC4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OIB: 18683136487</w:t>
            </w:r>
          </w:p>
          <w:p w:rsidR="00DA1CC4" w:rsidRPr="00A64199" w:rsidRDefault="00DA1CC4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 xml:space="preserve"> zastupana po ŽDO u Velikoj Gorici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DA1CC4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Velika Gorica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EF44FC" w:rsidP="007E6C97">
            <w:pPr>
              <w:rPr>
                <w:rFonts w:ascii="Arial" w:hAnsi="Arial" w:cs="Arial"/>
                <w:sz w:val="20"/>
                <w:szCs w:val="20"/>
              </w:rPr>
            </w:pPr>
            <w:r w:rsidRPr="00EF44FC">
              <w:rPr>
                <w:rFonts w:ascii="Arial" w:hAnsi="Arial" w:cs="Arial"/>
                <w:sz w:val="20"/>
                <w:szCs w:val="20"/>
              </w:rPr>
              <w:t xml:space="preserve">porezi, doprinosi i druga javna davanja, rješenje o osiguranju Općinskog suda u Novom Zagrebu  </w:t>
            </w:r>
            <w:proofErr w:type="spellStart"/>
            <w:r w:rsidRPr="00EF44FC"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 w:rsidRPr="00EF44FC">
              <w:rPr>
                <w:rFonts w:ascii="Arial" w:hAnsi="Arial" w:cs="Arial"/>
                <w:sz w:val="20"/>
                <w:szCs w:val="20"/>
              </w:rPr>
              <w:t xml:space="preserve">-185/2016-5 od 11.09.2017.  i  </w:t>
            </w:r>
            <w:proofErr w:type="spellStart"/>
            <w:r w:rsidRPr="00EF44FC"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 w:rsidRPr="00EF44FC">
              <w:rPr>
                <w:rFonts w:ascii="Arial" w:hAnsi="Arial" w:cs="Arial"/>
                <w:sz w:val="20"/>
                <w:szCs w:val="20"/>
              </w:rPr>
              <w:t>-185/2016-10  od  05.10.2017.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DA1CC4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386.145,98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AD160D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4199">
              <w:rPr>
                <w:rFonts w:ascii="Arial" w:hAnsi="Arial" w:cs="Arial"/>
                <w:sz w:val="20"/>
                <w:szCs w:val="20"/>
              </w:rPr>
              <w:t>386.145,98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1CC4" w:rsidRPr="00A64199" w:rsidRDefault="00DA1CC4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32C7A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Default="00D32C7A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F41FEA" w:rsidRDefault="00D32C7A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FEA">
              <w:rPr>
                <w:rFonts w:ascii="Arial" w:hAnsi="Arial" w:cs="Arial"/>
                <w:sz w:val="20"/>
                <w:szCs w:val="20"/>
              </w:rPr>
              <w:t>5</w:t>
            </w:r>
            <w:r w:rsidR="00910F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C954E9" w:rsidRDefault="00D32C7A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 xml:space="preserve">CROATIA OSIGURANJE d.d. </w:t>
            </w:r>
          </w:p>
          <w:p w:rsidR="00D32C7A" w:rsidRPr="00C954E9" w:rsidRDefault="00D32C7A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OIB: 26187994862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C954E9" w:rsidRDefault="00D32C7A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C954E9" w:rsidRDefault="00D32C7A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C954E9">
              <w:rPr>
                <w:rFonts w:ascii="Arial" w:hAnsi="Arial" w:cs="Arial"/>
                <w:sz w:val="20"/>
                <w:szCs w:val="20"/>
              </w:rPr>
              <w:t>premija osiguranja, prav</w:t>
            </w:r>
            <w:r>
              <w:rPr>
                <w:rFonts w:ascii="Arial" w:hAnsi="Arial" w:cs="Arial"/>
                <w:sz w:val="20"/>
                <w:szCs w:val="20"/>
              </w:rPr>
              <w:t xml:space="preserve">omoćno </w:t>
            </w:r>
            <w:r w:rsidRPr="00C954E9">
              <w:rPr>
                <w:rFonts w:ascii="Arial" w:hAnsi="Arial" w:cs="Arial"/>
                <w:sz w:val="20"/>
                <w:szCs w:val="20"/>
              </w:rPr>
              <w:t xml:space="preserve"> i ovrš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C954E9">
              <w:rPr>
                <w:rFonts w:ascii="Arial" w:hAnsi="Arial" w:cs="Arial"/>
                <w:sz w:val="20"/>
                <w:szCs w:val="20"/>
              </w:rPr>
              <w:t xml:space="preserve"> rj</w:t>
            </w:r>
            <w:r>
              <w:rPr>
                <w:rFonts w:ascii="Arial" w:hAnsi="Arial" w:cs="Arial"/>
                <w:sz w:val="20"/>
                <w:szCs w:val="20"/>
              </w:rPr>
              <w:t xml:space="preserve">ešenje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-16/17 od 02.01.2017. Javni bilježnik </w:t>
            </w:r>
            <w:r w:rsidRPr="00C954E9">
              <w:rPr>
                <w:rFonts w:ascii="Arial" w:hAnsi="Arial" w:cs="Arial"/>
                <w:sz w:val="20"/>
                <w:szCs w:val="20"/>
              </w:rPr>
              <w:t>Marko Jurlina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9D37D6" w:rsidRDefault="00D32C7A" w:rsidP="00D32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37D6">
              <w:rPr>
                <w:rFonts w:ascii="Arial" w:hAnsi="Arial" w:cs="Arial"/>
                <w:sz w:val="20"/>
                <w:szCs w:val="20"/>
              </w:rPr>
              <w:t>3.454,67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902FAF" w:rsidRDefault="00D32C7A" w:rsidP="00D32C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C7A">
              <w:rPr>
                <w:rFonts w:ascii="Arial" w:hAnsi="Arial" w:cs="Arial"/>
                <w:sz w:val="18"/>
                <w:szCs w:val="18"/>
              </w:rPr>
              <w:t>3.454,67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C7A" w:rsidRPr="00347CCB" w:rsidRDefault="00D32C7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E84C6D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347CCB" w:rsidRDefault="00E84C6D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472C3F" w:rsidRDefault="00E84C6D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6</w:t>
            </w:r>
            <w:r w:rsidR="00910F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Default="00E84C6D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 xml:space="preserve">GRAD JASTREBARSKO, </w:t>
            </w:r>
          </w:p>
          <w:p w:rsidR="00E84C6D" w:rsidRPr="00472C3F" w:rsidRDefault="00E84C6D" w:rsidP="00CD2E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OIB: 64942661827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472C3F" w:rsidRDefault="00E84C6D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 xml:space="preserve">Jastrebarsko, Trg </w:t>
            </w:r>
            <w:proofErr w:type="spellStart"/>
            <w:r w:rsidRPr="00472C3F">
              <w:rPr>
                <w:rFonts w:ascii="Arial" w:hAnsi="Arial" w:cs="Arial"/>
                <w:sz w:val="20"/>
                <w:szCs w:val="20"/>
              </w:rPr>
              <w:t>J.J</w:t>
            </w:r>
            <w:proofErr w:type="spellEnd"/>
            <w:r w:rsidRPr="00472C3F">
              <w:rPr>
                <w:rFonts w:ascii="Arial" w:hAnsi="Arial" w:cs="Arial"/>
                <w:sz w:val="20"/>
                <w:szCs w:val="20"/>
              </w:rPr>
              <w:t>. Strossmayera 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472C3F" w:rsidRDefault="00E84C6D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komunalna naknada</w:t>
            </w:r>
            <w:r>
              <w:rPr>
                <w:rFonts w:ascii="Arial" w:hAnsi="Arial" w:cs="Arial"/>
                <w:sz w:val="20"/>
                <w:szCs w:val="20"/>
              </w:rPr>
              <w:t xml:space="preserve"> rješenje klasa: UP/I-363-03/05-01/10,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broj :238/12-08-05-01 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472C3F" w:rsidRDefault="00E84C6D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2C3F">
              <w:rPr>
                <w:rFonts w:ascii="Arial" w:hAnsi="Arial" w:cs="Arial"/>
                <w:sz w:val="20"/>
                <w:szCs w:val="20"/>
              </w:rPr>
              <w:t>3.544,96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046ABA" w:rsidRDefault="00E84C6D" w:rsidP="008606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C6D">
              <w:rPr>
                <w:rFonts w:ascii="Arial" w:hAnsi="Arial" w:cs="Arial"/>
                <w:sz w:val="20"/>
                <w:szCs w:val="20"/>
              </w:rPr>
              <w:t>3.544,96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C6D" w:rsidRPr="00347CCB" w:rsidRDefault="00E84C6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8423E0" w:rsidRPr="00347CCB" w:rsidTr="00D4518D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6927C3" w:rsidRDefault="008423E0" w:rsidP="00CD2ED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927C3">
              <w:rPr>
                <w:rFonts w:ascii="Arial" w:hAnsi="Arial" w:cs="Arial"/>
                <w:b/>
                <w:sz w:val="20"/>
                <w:szCs w:val="20"/>
              </w:rPr>
              <w:t xml:space="preserve">Ukupno </w:t>
            </w:r>
            <w:proofErr w:type="spellStart"/>
            <w:r w:rsidRPr="006927C3">
              <w:rPr>
                <w:rFonts w:ascii="Arial" w:hAnsi="Arial" w:cs="Arial"/>
                <w:b/>
                <w:sz w:val="20"/>
                <w:szCs w:val="20"/>
              </w:rPr>
              <w:t>II.viši</w:t>
            </w:r>
            <w:proofErr w:type="spellEnd"/>
            <w:r w:rsidRPr="006927C3">
              <w:rPr>
                <w:rFonts w:ascii="Arial" w:hAnsi="Arial" w:cs="Arial"/>
                <w:b/>
                <w:sz w:val="20"/>
                <w:szCs w:val="20"/>
              </w:rPr>
              <w:t xml:space="preserve"> isplatni red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423E0">
              <w:rPr>
                <w:rFonts w:ascii="Arial" w:hAnsi="Arial" w:cs="Arial"/>
                <w:b/>
                <w:color w:val="000000"/>
                <w:sz w:val="20"/>
                <w:szCs w:val="20"/>
              </w:rPr>
              <w:t>4.284.285,35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423E0">
              <w:rPr>
                <w:rFonts w:ascii="Arial" w:hAnsi="Arial" w:cs="Arial"/>
                <w:b/>
                <w:color w:val="000000"/>
                <w:sz w:val="20"/>
                <w:szCs w:val="20"/>
              </w:rPr>
              <w:t>4.284.285,35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3E0" w:rsidRPr="005F71E4" w:rsidRDefault="008423E0" w:rsidP="00CD2ED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F1F07" w:rsidRDefault="00EF1F07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F35247" w:rsidRDefault="00F35247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AD5E11" w:rsidRDefault="00AD5E11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F35247" w:rsidRDefault="00F35247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875FAF" w:rsidRPr="00752AC2" w:rsidRDefault="00875FAF" w:rsidP="00875FAF">
      <w:pPr>
        <w:rPr>
          <w:rFonts w:ascii="Arial" w:hAnsi="Arial" w:cs="Arial"/>
          <w:sz w:val="20"/>
          <w:szCs w:val="20"/>
        </w:rPr>
      </w:pPr>
    </w:p>
    <w:p w:rsidR="00AD5E11" w:rsidRPr="00AD5E11" w:rsidRDefault="00AD5E11" w:rsidP="00AD5E11">
      <w:pPr>
        <w:rPr>
          <w:rFonts w:ascii="Arial" w:eastAsia="Times New Roman" w:hAnsi="Arial" w:cs="Arial"/>
          <w:sz w:val="20"/>
          <w:szCs w:val="20"/>
        </w:rPr>
      </w:pPr>
      <w:r w:rsidRPr="00AD5E11">
        <w:rPr>
          <w:rFonts w:ascii="Arial" w:eastAsia="Times New Roman" w:hAnsi="Arial" w:cs="Arial"/>
          <w:sz w:val="20"/>
          <w:szCs w:val="20"/>
        </w:rPr>
        <w:t>FIBOR d.o.o. u stečaju</w:t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  <w:t>Na broj</w:t>
      </w:r>
      <w:r>
        <w:rPr>
          <w:rFonts w:ascii="Arial" w:eastAsia="Times New Roman" w:hAnsi="Arial" w:cs="Arial"/>
          <w:sz w:val="20"/>
          <w:szCs w:val="20"/>
        </w:rPr>
        <w:t xml:space="preserve">: </w:t>
      </w:r>
      <w:r w:rsidR="000E5DFA">
        <w:rPr>
          <w:rFonts w:ascii="Arial" w:eastAsia="Times New Roman" w:hAnsi="Arial" w:cs="Arial"/>
          <w:sz w:val="20"/>
          <w:szCs w:val="20"/>
        </w:rPr>
        <w:t>3</w:t>
      </w:r>
      <w:r w:rsidRPr="00AD5E11">
        <w:rPr>
          <w:rFonts w:ascii="Arial" w:eastAsia="Times New Roman" w:hAnsi="Arial" w:cs="Arial"/>
          <w:sz w:val="20"/>
          <w:szCs w:val="20"/>
        </w:rPr>
        <w:t>. St-6231/16</w:t>
      </w:r>
    </w:p>
    <w:p w:rsidR="00AD5E11" w:rsidRPr="00AD5E11" w:rsidRDefault="00AD5E11" w:rsidP="00AD5E11">
      <w:pPr>
        <w:rPr>
          <w:rFonts w:ascii="Arial" w:eastAsia="Times New Roman" w:hAnsi="Arial" w:cs="Arial"/>
          <w:sz w:val="20"/>
          <w:szCs w:val="20"/>
        </w:rPr>
      </w:pPr>
      <w:r w:rsidRPr="00AD5E11">
        <w:rPr>
          <w:rFonts w:ascii="Arial" w:eastAsia="Times New Roman" w:hAnsi="Arial" w:cs="Arial"/>
          <w:sz w:val="20"/>
          <w:szCs w:val="20"/>
        </w:rPr>
        <w:t>Jastrebarsko, Trešnjevka 57</w:t>
      </w:r>
    </w:p>
    <w:p w:rsidR="00970C0A" w:rsidRPr="00752AC2" w:rsidRDefault="00AD5E11" w:rsidP="00AD5E11">
      <w:pPr>
        <w:rPr>
          <w:rFonts w:ascii="Arial" w:hAnsi="Arial" w:cs="Arial"/>
          <w:sz w:val="20"/>
          <w:szCs w:val="20"/>
        </w:rPr>
      </w:pPr>
      <w:r w:rsidRPr="00AD5E11">
        <w:rPr>
          <w:rFonts w:ascii="Arial" w:eastAsia="Times New Roman" w:hAnsi="Arial" w:cs="Arial"/>
          <w:sz w:val="20"/>
          <w:szCs w:val="20"/>
        </w:rPr>
        <w:t xml:space="preserve">OIB:8048047406                   </w:t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  <w:r w:rsidRPr="00AD5E11">
        <w:rPr>
          <w:rFonts w:ascii="Arial" w:eastAsia="Times New Roman" w:hAnsi="Arial" w:cs="Arial"/>
          <w:sz w:val="20"/>
          <w:szCs w:val="20"/>
        </w:rPr>
        <w:tab/>
      </w:r>
    </w:p>
    <w:p w:rsidR="00970C0A" w:rsidRDefault="00970C0A" w:rsidP="00875FAF">
      <w:pPr>
        <w:rPr>
          <w:rFonts w:ascii="Arial" w:hAnsi="Arial" w:cs="Arial"/>
          <w:sz w:val="20"/>
          <w:szCs w:val="20"/>
        </w:rPr>
      </w:pPr>
    </w:p>
    <w:p w:rsidR="005518F0" w:rsidRDefault="005518F0" w:rsidP="00875FAF">
      <w:pPr>
        <w:rPr>
          <w:rFonts w:ascii="Arial" w:hAnsi="Arial" w:cs="Arial"/>
          <w:sz w:val="20"/>
          <w:szCs w:val="20"/>
        </w:rPr>
      </w:pPr>
    </w:p>
    <w:p w:rsidR="005518F0" w:rsidRPr="00752AC2" w:rsidRDefault="005518F0" w:rsidP="00875FAF">
      <w:pPr>
        <w:rPr>
          <w:rFonts w:ascii="Arial" w:hAnsi="Arial" w:cs="Arial"/>
          <w:sz w:val="20"/>
          <w:szCs w:val="20"/>
        </w:rPr>
      </w:pPr>
    </w:p>
    <w:p w:rsidR="00875FAF" w:rsidRPr="00752AC2" w:rsidRDefault="00875FAF" w:rsidP="00875FAF">
      <w:pPr>
        <w:rPr>
          <w:rFonts w:ascii="Arial" w:hAnsi="Arial" w:cs="Arial"/>
          <w:b/>
          <w:sz w:val="20"/>
          <w:szCs w:val="20"/>
        </w:rPr>
      </w:pPr>
      <w:r w:rsidRPr="00752AC2">
        <w:rPr>
          <w:rFonts w:ascii="Arial" w:hAnsi="Arial" w:cs="Arial"/>
          <w:sz w:val="20"/>
          <w:szCs w:val="20"/>
        </w:rPr>
        <w:tab/>
      </w:r>
      <w:r w:rsidRPr="00752AC2">
        <w:rPr>
          <w:rFonts w:ascii="Arial" w:hAnsi="Arial" w:cs="Arial"/>
          <w:sz w:val="20"/>
          <w:szCs w:val="20"/>
        </w:rPr>
        <w:tab/>
      </w:r>
      <w:r w:rsidRPr="00752AC2">
        <w:rPr>
          <w:rFonts w:ascii="Arial" w:hAnsi="Arial" w:cs="Arial"/>
          <w:sz w:val="20"/>
          <w:szCs w:val="20"/>
        </w:rPr>
        <w:tab/>
      </w:r>
      <w:r w:rsidRPr="00752AC2">
        <w:rPr>
          <w:rFonts w:ascii="Arial" w:hAnsi="Arial" w:cs="Arial"/>
          <w:sz w:val="20"/>
          <w:szCs w:val="20"/>
        </w:rPr>
        <w:tab/>
      </w:r>
      <w:r w:rsidRPr="00752AC2">
        <w:rPr>
          <w:rFonts w:ascii="Arial" w:hAnsi="Arial" w:cs="Arial"/>
          <w:sz w:val="20"/>
          <w:szCs w:val="20"/>
        </w:rPr>
        <w:tab/>
      </w:r>
      <w:r w:rsidRPr="00752AC2">
        <w:rPr>
          <w:rFonts w:ascii="Arial" w:hAnsi="Arial" w:cs="Arial"/>
          <w:b/>
          <w:sz w:val="20"/>
          <w:szCs w:val="20"/>
        </w:rPr>
        <w:tab/>
      </w:r>
      <w:r w:rsidRPr="00752AC2">
        <w:rPr>
          <w:rFonts w:ascii="Arial" w:hAnsi="Arial" w:cs="Arial"/>
          <w:b/>
          <w:sz w:val="20"/>
          <w:szCs w:val="20"/>
        </w:rPr>
        <w:tab/>
        <w:t xml:space="preserve">                   </w:t>
      </w:r>
      <w:r w:rsidR="006A2772" w:rsidRPr="00752AC2">
        <w:rPr>
          <w:rFonts w:ascii="Arial" w:hAnsi="Arial" w:cs="Arial"/>
          <w:b/>
          <w:sz w:val="20"/>
          <w:szCs w:val="20"/>
        </w:rPr>
        <w:t xml:space="preserve">      </w:t>
      </w:r>
      <w:r w:rsidRPr="00752AC2">
        <w:rPr>
          <w:rFonts w:ascii="Arial" w:hAnsi="Arial" w:cs="Arial"/>
          <w:b/>
          <w:sz w:val="20"/>
          <w:szCs w:val="20"/>
        </w:rPr>
        <w:t xml:space="preserve">  Rekapitulacija </w:t>
      </w:r>
    </w:p>
    <w:p w:rsidR="005302E7" w:rsidRDefault="005302E7" w:rsidP="00875FAF">
      <w:pPr>
        <w:rPr>
          <w:rFonts w:ascii="Arial" w:hAnsi="Arial" w:cs="Arial"/>
          <w:sz w:val="20"/>
          <w:szCs w:val="20"/>
        </w:rPr>
      </w:pPr>
    </w:p>
    <w:p w:rsidR="000E4ED5" w:rsidRPr="00752AC2" w:rsidRDefault="000E4ED5" w:rsidP="00875FAF">
      <w:pPr>
        <w:rPr>
          <w:rFonts w:ascii="Arial" w:hAnsi="Arial" w:cs="Arial"/>
          <w:sz w:val="20"/>
          <w:szCs w:val="20"/>
        </w:rPr>
      </w:pPr>
    </w:p>
    <w:tbl>
      <w:tblPr>
        <w:tblW w:w="11719" w:type="dxa"/>
        <w:tblInd w:w="15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9"/>
        <w:gridCol w:w="3023"/>
        <w:gridCol w:w="3118"/>
        <w:gridCol w:w="2789"/>
      </w:tblGrid>
      <w:tr w:rsidR="00875FAF" w:rsidRPr="00752AC2" w:rsidTr="00875FAF">
        <w:trPr>
          <w:trHeight w:val="41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FAF" w:rsidRPr="00752AC2" w:rsidRDefault="00875FA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752AC2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hAnsi="Arial" w:cs="Arial"/>
                <w:sz w:val="20"/>
                <w:szCs w:val="20"/>
              </w:rPr>
              <w:t xml:space="preserve">Prijavljeno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752AC2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hAnsi="Arial" w:cs="Arial"/>
                <w:sz w:val="20"/>
                <w:szCs w:val="20"/>
              </w:rPr>
              <w:t xml:space="preserve">Priznato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AF" w:rsidRPr="00752AC2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hAnsi="Arial" w:cs="Arial"/>
                <w:sz w:val="20"/>
                <w:szCs w:val="20"/>
              </w:rPr>
              <w:t xml:space="preserve">Osporeno </w:t>
            </w:r>
          </w:p>
        </w:tc>
      </w:tr>
      <w:tr w:rsidR="0094046B" w:rsidRPr="00752AC2" w:rsidTr="0094046B">
        <w:trPr>
          <w:trHeight w:val="55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46B" w:rsidRPr="00752AC2" w:rsidRDefault="0094046B" w:rsidP="0094046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b/>
              </w:rPr>
            </w:pPr>
            <w:r w:rsidRPr="0094046B">
              <w:rPr>
                <w:b/>
              </w:rPr>
              <w:t>224.121,30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b/>
              </w:rPr>
            </w:pPr>
            <w:r w:rsidRPr="0094046B">
              <w:rPr>
                <w:b/>
              </w:rPr>
              <w:t>224.121,30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94046B" w:rsidRPr="00752AC2" w:rsidTr="0094046B">
        <w:trPr>
          <w:trHeight w:val="55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46B" w:rsidRPr="00752AC2" w:rsidRDefault="0094046B" w:rsidP="0094046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AC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CD2ED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4046B">
              <w:rPr>
                <w:rFonts w:ascii="Arial" w:hAnsi="Arial" w:cs="Arial"/>
                <w:b/>
                <w:color w:val="000000"/>
                <w:sz w:val="20"/>
                <w:szCs w:val="20"/>
              </w:rPr>
              <w:t>4.284.285,35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CD2ED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4046B">
              <w:rPr>
                <w:rFonts w:ascii="Arial" w:hAnsi="Arial" w:cs="Arial"/>
                <w:b/>
                <w:color w:val="000000"/>
                <w:sz w:val="20"/>
                <w:szCs w:val="20"/>
              </w:rPr>
              <w:t>4.284.285,35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94046B" w:rsidRPr="00752AC2" w:rsidTr="0094046B">
        <w:trPr>
          <w:trHeight w:val="57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46B" w:rsidRPr="0094046B" w:rsidRDefault="0094046B" w:rsidP="0094046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046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b/>
              </w:rPr>
            </w:pPr>
            <w:r w:rsidRPr="0094046B">
              <w:rPr>
                <w:b/>
              </w:rPr>
              <w:t>4.508.406,65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Pr="0094046B" w:rsidRDefault="0094046B" w:rsidP="0094046B">
            <w:pPr>
              <w:jc w:val="center"/>
              <w:rPr>
                <w:b/>
              </w:rPr>
            </w:pPr>
            <w:r w:rsidRPr="0094046B">
              <w:rPr>
                <w:b/>
              </w:rPr>
              <w:t>4.508.406,65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46B" w:rsidRDefault="0094046B" w:rsidP="009404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0,00</w:t>
            </w:r>
          </w:p>
          <w:p w:rsidR="0094046B" w:rsidRPr="0094046B" w:rsidRDefault="0094046B" w:rsidP="009404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75FAF" w:rsidRPr="00752AC2" w:rsidRDefault="00875FAF" w:rsidP="00875FAF">
      <w:pPr>
        <w:ind w:left="870"/>
        <w:rPr>
          <w:rFonts w:ascii="Arial" w:hAnsi="Arial" w:cs="Arial"/>
          <w:b/>
          <w:sz w:val="20"/>
          <w:szCs w:val="20"/>
        </w:rPr>
      </w:pPr>
    </w:p>
    <w:p w:rsidR="00875FAF" w:rsidRPr="00752AC2" w:rsidRDefault="00875FAF" w:rsidP="00875FAF">
      <w:pPr>
        <w:rPr>
          <w:rFonts w:ascii="Arial" w:hAnsi="Arial" w:cs="Arial"/>
          <w:sz w:val="20"/>
          <w:szCs w:val="20"/>
        </w:rPr>
      </w:pPr>
    </w:p>
    <w:p w:rsidR="00875FAF" w:rsidRPr="00752AC2" w:rsidRDefault="00875FAF" w:rsidP="00875FAF">
      <w:pPr>
        <w:rPr>
          <w:rFonts w:ascii="Arial" w:hAnsi="Arial" w:cs="Arial"/>
          <w:sz w:val="20"/>
          <w:szCs w:val="20"/>
        </w:rPr>
      </w:pPr>
    </w:p>
    <w:p w:rsidR="00EE71A9" w:rsidRPr="00752AC2" w:rsidRDefault="00EE71A9" w:rsidP="00875FAF">
      <w:pPr>
        <w:rPr>
          <w:rFonts w:ascii="Arial" w:hAnsi="Arial" w:cs="Arial"/>
          <w:sz w:val="20"/>
          <w:szCs w:val="20"/>
        </w:rPr>
      </w:pPr>
    </w:p>
    <w:p w:rsidR="00EE71A9" w:rsidRDefault="00EE71A9" w:rsidP="00875FAF">
      <w:pPr>
        <w:rPr>
          <w:rFonts w:ascii="Arial" w:hAnsi="Arial" w:cs="Arial"/>
          <w:sz w:val="20"/>
          <w:szCs w:val="20"/>
        </w:rPr>
      </w:pPr>
    </w:p>
    <w:p w:rsidR="00EB26CC" w:rsidRDefault="00EB26CC" w:rsidP="00875FAF">
      <w:pPr>
        <w:rPr>
          <w:rFonts w:ascii="Arial" w:hAnsi="Arial" w:cs="Arial"/>
          <w:sz w:val="20"/>
          <w:szCs w:val="20"/>
        </w:rPr>
      </w:pPr>
    </w:p>
    <w:p w:rsidR="00EB26CC" w:rsidRDefault="00EB26CC" w:rsidP="00875FAF">
      <w:pPr>
        <w:rPr>
          <w:rFonts w:ascii="Arial" w:hAnsi="Arial" w:cs="Arial"/>
          <w:sz w:val="20"/>
          <w:szCs w:val="20"/>
        </w:rPr>
      </w:pPr>
    </w:p>
    <w:p w:rsidR="00EB26CC" w:rsidRDefault="00EB26CC" w:rsidP="00875FAF">
      <w:pPr>
        <w:rPr>
          <w:rFonts w:ascii="Arial" w:hAnsi="Arial" w:cs="Arial"/>
          <w:sz w:val="20"/>
          <w:szCs w:val="20"/>
        </w:rPr>
      </w:pPr>
    </w:p>
    <w:p w:rsidR="00FC1C34" w:rsidRDefault="00FC1C34" w:rsidP="00875FAF">
      <w:pPr>
        <w:rPr>
          <w:rFonts w:ascii="Arial" w:hAnsi="Arial" w:cs="Arial"/>
          <w:sz w:val="20"/>
          <w:szCs w:val="20"/>
        </w:rPr>
      </w:pPr>
    </w:p>
    <w:p w:rsidR="00FC1C34" w:rsidRDefault="00FC1C34" w:rsidP="00875FAF">
      <w:pPr>
        <w:rPr>
          <w:rFonts w:ascii="Arial" w:hAnsi="Arial" w:cs="Arial"/>
          <w:sz w:val="20"/>
          <w:szCs w:val="20"/>
        </w:rPr>
      </w:pPr>
    </w:p>
    <w:p w:rsidR="00EB26CC" w:rsidRPr="00752AC2" w:rsidRDefault="00EB26CC" w:rsidP="00875FAF">
      <w:pPr>
        <w:rPr>
          <w:rFonts w:ascii="Arial" w:hAnsi="Arial" w:cs="Arial"/>
          <w:sz w:val="20"/>
          <w:szCs w:val="20"/>
        </w:rPr>
      </w:pPr>
    </w:p>
    <w:p w:rsidR="00E05979" w:rsidRPr="00752AC2" w:rsidRDefault="00E05979" w:rsidP="00875FAF">
      <w:pPr>
        <w:rPr>
          <w:rFonts w:ascii="Arial" w:hAnsi="Arial" w:cs="Arial"/>
          <w:sz w:val="20"/>
          <w:szCs w:val="20"/>
        </w:rPr>
      </w:pPr>
    </w:p>
    <w:p w:rsidR="00AD5E11" w:rsidRPr="00AD5E11" w:rsidRDefault="00AD5E11" w:rsidP="00AD5E11">
      <w:pPr>
        <w:spacing w:after="0"/>
        <w:rPr>
          <w:rFonts w:ascii="Arial" w:eastAsia="Times New Roman" w:hAnsi="Arial" w:cs="Arial"/>
          <w:sz w:val="16"/>
          <w:szCs w:val="16"/>
        </w:rPr>
      </w:pPr>
      <w:r w:rsidRPr="00AD5E11">
        <w:rPr>
          <w:rFonts w:ascii="Arial" w:eastAsia="Times New Roman" w:hAnsi="Arial" w:cs="Arial"/>
          <w:sz w:val="16"/>
          <w:szCs w:val="16"/>
        </w:rPr>
        <w:lastRenderedPageBreak/>
        <w:t xml:space="preserve">FIBOR d.o.o. u </w:t>
      </w:r>
      <w:r w:rsidR="000E5DFA">
        <w:rPr>
          <w:rFonts w:ascii="Arial" w:eastAsia="Times New Roman" w:hAnsi="Arial" w:cs="Arial"/>
          <w:sz w:val="16"/>
          <w:szCs w:val="16"/>
        </w:rPr>
        <w:t>stečaju</w:t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</w:r>
      <w:r w:rsidR="000E5DFA">
        <w:rPr>
          <w:rFonts w:ascii="Arial" w:eastAsia="Times New Roman" w:hAnsi="Arial" w:cs="Arial"/>
          <w:sz w:val="16"/>
          <w:szCs w:val="16"/>
        </w:rPr>
        <w:tab/>
        <w:t>Na broj: 3</w:t>
      </w:r>
      <w:r w:rsidRPr="00AD5E11">
        <w:rPr>
          <w:rFonts w:ascii="Arial" w:eastAsia="Times New Roman" w:hAnsi="Arial" w:cs="Arial"/>
          <w:sz w:val="16"/>
          <w:szCs w:val="16"/>
        </w:rPr>
        <w:t>. St-6231/16</w:t>
      </w:r>
    </w:p>
    <w:p w:rsidR="00AD5E11" w:rsidRPr="00AD5E11" w:rsidRDefault="00AD5E11" w:rsidP="00AD5E11">
      <w:pPr>
        <w:spacing w:after="0"/>
        <w:rPr>
          <w:rFonts w:ascii="Arial" w:eastAsia="Times New Roman" w:hAnsi="Arial" w:cs="Arial"/>
          <w:sz w:val="16"/>
          <w:szCs w:val="16"/>
        </w:rPr>
      </w:pPr>
      <w:r w:rsidRPr="00AD5E11">
        <w:rPr>
          <w:rFonts w:ascii="Arial" w:eastAsia="Times New Roman" w:hAnsi="Arial" w:cs="Arial"/>
          <w:sz w:val="16"/>
          <w:szCs w:val="16"/>
        </w:rPr>
        <w:t>Jastrebarsko , Trešnjevka 57</w:t>
      </w:r>
    </w:p>
    <w:p w:rsidR="00384578" w:rsidRDefault="00AD5E11" w:rsidP="00AD5E11">
      <w:pPr>
        <w:spacing w:after="0"/>
        <w:rPr>
          <w:rFonts w:ascii="Arial" w:hAnsi="Arial" w:cs="Arial"/>
          <w:sz w:val="20"/>
          <w:szCs w:val="20"/>
        </w:rPr>
      </w:pPr>
      <w:r w:rsidRPr="00AD5E11">
        <w:rPr>
          <w:rFonts w:ascii="Arial" w:eastAsia="Times New Roman" w:hAnsi="Arial" w:cs="Arial"/>
          <w:sz w:val="16"/>
          <w:szCs w:val="16"/>
        </w:rPr>
        <w:t xml:space="preserve">OIB:8048047406                   </w:t>
      </w:r>
      <w:r w:rsidRPr="00AD5E11">
        <w:rPr>
          <w:rFonts w:ascii="Arial" w:eastAsia="Times New Roman" w:hAnsi="Arial" w:cs="Arial"/>
          <w:sz w:val="16"/>
          <w:szCs w:val="16"/>
        </w:rPr>
        <w:tab/>
      </w:r>
      <w:r w:rsidRPr="00AD5E11">
        <w:rPr>
          <w:rFonts w:ascii="Arial" w:eastAsia="Times New Roman" w:hAnsi="Arial" w:cs="Arial"/>
          <w:sz w:val="16"/>
          <w:szCs w:val="16"/>
        </w:rPr>
        <w:tab/>
      </w:r>
      <w:r w:rsidRPr="00AD5E11">
        <w:rPr>
          <w:rFonts w:ascii="Arial" w:eastAsia="Times New Roman" w:hAnsi="Arial" w:cs="Arial"/>
          <w:sz w:val="16"/>
          <w:szCs w:val="16"/>
        </w:rPr>
        <w:tab/>
      </w:r>
      <w:r w:rsidRPr="00AD5E11">
        <w:rPr>
          <w:rFonts w:ascii="Arial" w:eastAsia="Times New Roman" w:hAnsi="Arial" w:cs="Arial"/>
          <w:sz w:val="16"/>
          <w:szCs w:val="16"/>
        </w:rPr>
        <w:tab/>
      </w:r>
      <w:r w:rsidRPr="00AD5E11">
        <w:rPr>
          <w:rFonts w:ascii="Arial" w:eastAsia="Times New Roman" w:hAnsi="Arial" w:cs="Arial"/>
          <w:sz w:val="16"/>
          <w:szCs w:val="16"/>
        </w:rPr>
        <w:tab/>
      </w:r>
    </w:p>
    <w:p w:rsidR="00875FAF" w:rsidRPr="00347CCB" w:rsidRDefault="00875FAF" w:rsidP="00875FAF">
      <w:pPr>
        <w:jc w:val="center"/>
        <w:rPr>
          <w:rFonts w:ascii="Arial" w:hAnsi="Arial" w:cs="Arial"/>
          <w:b/>
          <w:sz w:val="20"/>
          <w:szCs w:val="20"/>
        </w:rPr>
      </w:pPr>
      <w:r w:rsidRPr="00347CCB">
        <w:rPr>
          <w:rFonts w:ascii="Arial" w:hAnsi="Arial" w:cs="Arial"/>
          <w:b/>
          <w:sz w:val="20"/>
          <w:szCs w:val="20"/>
        </w:rPr>
        <w:t>II. TABLICA RAZLUČNIH PRAVA</w:t>
      </w:r>
    </w:p>
    <w:p w:rsidR="00875FAF" w:rsidRDefault="00670894" w:rsidP="00875FA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</w:t>
      </w:r>
      <w:r w:rsidR="00875FAF" w:rsidRPr="00347CCB">
        <w:rPr>
          <w:rFonts w:ascii="Arial" w:hAnsi="Arial" w:cs="Arial"/>
          <w:sz w:val="20"/>
          <w:szCs w:val="20"/>
        </w:rPr>
        <w:t xml:space="preserve">ekretninama </w:t>
      </w:r>
    </w:p>
    <w:tbl>
      <w:tblPr>
        <w:tblW w:w="5000" w:type="pct"/>
        <w:jc w:val="center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7"/>
        <w:gridCol w:w="1832"/>
        <w:gridCol w:w="1515"/>
        <w:gridCol w:w="1374"/>
        <w:gridCol w:w="2381"/>
        <w:gridCol w:w="1658"/>
        <w:gridCol w:w="2346"/>
        <w:gridCol w:w="2863"/>
      </w:tblGrid>
      <w:tr w:rsidR="00347789" w:rsidRPr="00347CCB" w:rsidTr="00452A56">
        <w:trPr>
          <w:trHeight w:val="1048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7789" w:rsidRPr="00347CCB" w:rsidRDefault="00347789" w:rsidP="00884DF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Rb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/ Broj prijave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Ime i prezime /  tvrtka ili naziv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Adresa / sjedište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Javna knjiga u koju je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 upisano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Iznos tražbine osigurane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Pravnu osnovu tražbine osigurane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pravom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7789" w:rsidRPr="00347CCB" w:rsidRDefault="00347789" w:rsidP="0098318E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Dio imovine na koji se odnosi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</w:t>
            </w:r>
          </w:p>
        </w:tc>
      </w:tr>
      <w:tr w:rsidR="00294C2F" w:rsidRPr="00347CCB" w:rsidTr="00452A56">
        <w:trPr>
          <w:trHeight w:val="931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C03829" w:rsidRDefault="00294C2F" w:rsidP="00500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906570" w:rsidRDefault="00294C2F" w:rsidP="005D31FE">
            <w:pPr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 xml:space="preserve">KARLOVAČKA BANKA d.d.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906570" w:rsidRDefault="00294C2F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5D31FE">
              <w:rPr>
                <w:rFonts w:ascii="Arial" w:hAnsi="Arial" w:cs="Arial"/>
                <w:sz w:val="20"/>
                <w:szCs w:val="20"/>
              </w:rPr>
              <w:t>08106331975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906570" w:rsidRDefault="00294C2F" w:rsidP="00CD2EDD">
            <w:pPr>
              <w:rPr>
                <w:rFonts w:ascii="Arial" w:hAnsi="Arial" w:cs="Arial"/>
                <w:sz w:val="20"/>
                <w:szCs w:val="20"/>
              </w:rPr>
            </w:pPr>
            <w:r w:rsidRPr="00906570">
              <w:rPr>
                <w:rFonts w:ascii="Arial" w:hAnsi="Arial" w:cs="Arial"/>
                <w:sz w:val="20"/>
                <w:szCs w:val="20"/>
              </w:rPr>
              <w:t xml:space="preserve">Karlovac, </w:t>
            </w:r>
            <w:proofErr w:type="spellStart"/>
            <w:r w:rsidRPr="00906570">
              <w:rPr>
                <w:rFonts w:ascii="Arial" w:hAnsi="Arial" w:cs="Arial"/>
                <w:sz w:val="20"/>
                <w:szCs w:val="20"/>
              </w:rPr>
              <w:t>I.G</w:t>
            </w:r>
            <w:proofErr w:type="spellEnd"/>
            <w:r w:rsidRPr="00906570">
              <w:rPr>
                <w:rFonts w:ascii="Arial" w:hAnsi="Arial" w:cs="Arial"/>
                <w:sz w:val="20"/>
                <w:szCs w:val="20"/>
              </w:rPr>
              <w:t>. Kovačića 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C2F" w:rsidRDefault="00294C2F" w:rsidP="00FC1C3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Novom Zagrebu  Zemljišno knjižni odjel Jastrebarsko </w:t>
            </w:r>
          </w:p>
          <w:p w:rsidR="00715D27" w:rsidRDefault="00715D27" w:rsidP="00FC1C3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94C2F" w:rsidRDefault="008916B4" w:rsidP="00FC1C3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Upisi:</w:t>
            </w:r>
          </w:p>
          <w:p w:rsidR="00FC1C34" w:rsidRPr="00FC1C34" w:rsidRDefault="00FC1C3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FC1C34">
              <w:rPr>
                <w:rFonts w:ascii="Arial" w:hAnsi="Arial" w:cs="Arial"/>
                <w:sz w:val="16"/>
                <w:szCs w:val="16"/>
              </w:rPr>
              <w:t xml:space="preserve">Na nekretnini pod </w:t>
            </w:r>
            <w:r w:rsidR="008916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1C34"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="008916B4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FC1C34" w:rsidRDefault="00FC1C3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FC1C34">
              <w:rPr>
                <w:rFonts w:ascii="Arial" w:hAnsi="Arial" w:cs="Arial"/>
                <w:sz w:val="16"/>
                <w:szCs w:val="16"/>
              </w:rPr>
              <w:t>Z-2205/12</w:t>
            </w:r>
            <w:r w:rsidR="008916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1C34">
              <w:rPr>
                <w:rFonts w:ascii="Arial" w:hAnsi="Arial" w:cs="Arial"/>
                <w:sz w:val="16"/>
                <w:szCs w:val="16"/>
              </w:rPr>
              <w:t xml:space="preserve"> rješenje o ovrsi broj </w:t>
            </w:r>
            <w:proofErr w:type="spellStart"/>
            <w:r w:rsidRPr="00FC1C34">
              <w:rPr>
                <w:rFonts w:ascii="Arial" w:hAnsi="Arial" w:cs="Arial"/>
                <w:sz w:val="16"/>
                <w:szCs w:val="16"/>
              </w:rPr>
              <w:t>Ovr</w:t>
            </w:r>
            <w:proofErr w:type="spellEnd"/>
            <w:r w:rsidRPr="00FC1C34">
              <w:rPr>
                <w:rFonts w:ascii="Arial" w:hAnsi="Arial" w:cs="Arial"/>
                <w:sz w:val="16"/>
                <w:szCs w:val="16"/>
              </w:rPr>
              <w:t>-477/12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1C34">
              <w:rPr>
                <w:rFonts w:ascii="Arial" w:hAnsi="Arial" w:cs="Arial"/>
                <w:sz w:val="16"/>
                <w:szCs w:val="16"/>
              </w:rPr>
              <w:t xml:space="preserve">04.4.2012. </w:t>
            </w:r>
          </w:p>
          <w:p w:rsidR="00FC1C3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="00FC1C34">
              <w:rPr>
                <w:rFonts w:ascii="Arial" w:hAnsi="Arial" w:cs="Arial"/>
                <w:sz w:val="16"/>
                <w:szCs w:val="16"/>
              </w:rPr>
              <w:t>-1529/09  od 8.6.2009</w:t>
            </w:r>
          </w:p>
          <w:p w:rsidR="00FC1C3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="00FC1C34">
              <w:rPr>
                <w:rFonts w:ascii="Arial" w:hAnsi="Arial" w:cs="Arial"/>
                <w:sz w:val="16"/>
                <w:szCs w:val="16"/>
              </w:rPr>
              <w:t>-1887/10 od 27.8.2010.</w:t>
            </w:r>
          </w:p>
          <w:p w:rsidR="00452A56" w:rsidRDefault="00452A56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Z-10260/2017  od18.4.2017.  </w:t>
            </w:r>
          </w:p>
          <w:p w:rsidR="00452A56" w:rsidRDefault="00452A56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Ovr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-955/17</w:t>
            </w:r>
          </w:p>
          <w:p w:rsidR="008916B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....................................</w:t>
            </w:r>
          </w:p>
          <w:p w:rsidR="008916B4" w:rsidRPr="00FC1C34" w:rsidRDefault="008916B4" w:rsidP="008916B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FC1C34">
              <w:rPr>
                <w:rFonts w:ascii="Arial" w:hAnsi="Arial" w:cs="Arial"/>
                <w:sz w:val="16"/>
                <w:szCs w:val="16"/>
              </w:rPr>
              <w:t>Na nekretn</w:t>
            </w:r>
            <w:r>
              <w:rPr>
                <w:rFonts w:ascii="Arial" w:hAnsi="Arial" w:cs="Arial"/>
                <w:sz w:val="16"/>
                <w:szCs w:val="16"/>
              </w:rPr>
              <w:t>ini pod  b) :</w:t>
            </w:r>
          </w:p>
          <w:p w:rsidR="008916B4" w:rsidRDefault="008916B4" w:rsidP="008916B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Z-1530/09  od 8.6.2009</w:t>
            </w:r>
          </w:p>
          <w:p w:rsidR="008916B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Z-1815/10 od 16.8.2010</w:t>
            </w:r>
          </w:p>
          <w:p w:rsidR="008916B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Z-1887/10 od 27.8.2010</w:t>
            </w:r>
          </w:p>
          <w:p w:rsidR="00452A56" w:rsidRDefault="00452A56" w:rsidP="00452A56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Z-10260/2017  od18.4.2017.  </w:t>
            </w:r>
          </w:p>
          <w:p w:rsidR="00452A56" w:rsidRDefault="00452A56" w:rsidP="00452A56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Ovr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-955/17</w:t>
            </w:r>
          </w:p>
          <w:p w:rsidR="008916B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..................................</w:t>
            </w:r>
          </w:p>
          <w:p w:rsidR="008916B4" w:rsidRDefault="008916B4" w:rsidP="00FC1C3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FC1C34">
              <w:rPr>
                <w:rFonts w:ascii="Arial" w:hAnsi="Arial" w:cs="Arial"/>
                <w:sz w:val="16"/>
                <w:szCs w:val="16"/>
              </w:rPr>
              <w:t>Na nekretn</w:t>
            </w:r>
            <w:r>
              <w:rPr>
                <w:rFonts w:ascii="Arial" w:hAnsi="Arial" w:cs="Arial"/>
                <w:sz w:val="16"/>
                <w:szCs w:val="16"/>
              </w:rPr>
              <w:t>ini pod  c) :</w:t>
            </w:r>
          </w:p>
          <w:p w:rsidR="008916B4" w:rsidRDefault="008916B4" w:rsidP="008916B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 w:rsidRPr="00FC1C34">
              <w:rPr>
                <w:rFonts w:ascii="Arial" w:hAnsi="Arial" w:cs="Arial"/>
                <w:sz w:val="16"/>
                <w:szCs w:val="16"/>
              </w:rPr>
              <w:t>Z-2205/12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1C34">
              <w:rPr>
                <w:rFonts w:ascii="Arial" w:hAnsi="Arial" w:cs="Arial"/>
                <w:sz w:val="16"/>
                <w:szCs w:val="16"/>
              </w:rPr>
              <w:t xml:space="preserve"> rješenje o ovrsi broj </w:t>
            </w:r>
            <w:proofErr w:type="spellStart"/>
            <w:r w:rsidRPr="00FC1C34">
              <w:rPr>
                <w:rFonts w:ascii="Arial" w:hAnsi="Arial" w:cs="Arial"/>
                <w:sz w:val="16"/>
                <w:szCs w:val="16"/>
              </w:rPr>
              <w:t>Ovr</w:t>
            </w:r>
            <w:proofErr w:type="spellEnd"/>
            <w:r w:rsidRPr="00FC1C34">
              <w:rPr>
                <w:rFonts w:ascii="Arial" w:hAnsi="Arial" w:cs="Arial"/>
                <w:sz w:val="16"/>
                <w:szCs w:val="16"/>
              </w:rPr>
              <w:t>-477/12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1C34">
              <w:rPr>
                <w:rFonts w:ascii="Arial" w:hAnsi="Arial" w:cs="Arial"/>
                <w:sz w:val="16"/>
                <w:szCs w:val="16"/>
              </w:rPr>
              <w:t xml:space="preserve">04.4.2012. </w:t>
            </w:r>
          </w:p>
          <w:p w:rsidR="008916B4" w:rsidRDefault="008916B4" w:rsidP="008916B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Z-15</w:t>
            </w:r>
            <w:r w:rsidR="00715D27">
              <w:rPr>
                <w:rFonts w:ascii="Arial" w:hAnsi="Arial" w:cs="Arial"/>
                <w:sz w:val="16"/>
                <w:szCs w:val="16"/>
              </w:rPr>
              <w:t>31</w:t>
            </w:r>
            <w:r>
              <w:rPr>
                <w:rFonts w:ascii="Arial" w:hAnsi="Arial" w:cs="Arial"/>
                <w:sz w:val="16"/>
                <w:szCs w:val="16"/>
              </w:rPr>
              <w:t>/09  od 8.6.2009</w:t>
            </w:r>
          </w:p>
          <w:p w:rsidR="008916B4" w:rsidRDefault="008916B4" w:rsidP="008916B4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Z-1887/10 od 27.8.2010.</w:t>
            </w:r>
          </w:p>
          <w:p w:rsidR="00452A56" w:rsidRDefault="00452A56" w:rsidP="00452A56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Z-10260/2017  od 18.4.2017.  </w:t>
            </w:r>
          </w:p>
          <w:p w:rsidR="00452A56" w:rsidRDefault="00452A56" w:rsidP="00452A56">
            <w:pPr>
              <w:spacing w:after="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Ovr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-955/17</w:t>
            </w:r>
          </w:p>
          <w:p w:rsidR="008916B4" w:rsidRPr="00347CCB" w:rsidRDefault="008916B4" w:rsidP="00FC1C3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347CCB" w:rsidRDefault="00294C2F" w:rsidP="00220D89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528BA">
              <w:rPr>
                <w:rFonts w:ascii="Arial" w:hAnsi="Arial" w:cs="Arial"/>
                <w:sz w:val="20"/>
                <w:szCs w:val="20"/>
              </w:rPr>
              <w:t>3.880.075,85</w:t>
            </w:r>
            <w:r w:rsidR="00715D27">
              <w:rPr>
                <w:rFonts w:ascii="Arial" w:hAnsi="Arial" w:cs="Arial"/>
                <w:sz w:val="20"/>
                <w:szCs w:val="20"/>
              </w:rPr>
              <w:t>kn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Default="00294C2F" w:rsidP="00D125FD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E5645">
              <w:rPr>
                <w:rFonts w:ascii="Arial" w:hAnsi="Arial" w:cs="Arial"/>
                <w:sz w:val="18"/>
                <w:szCs w:val="18"/>
              </w:rPr>
              <w:t>Ugovor o međusobnom poslovnom odnosu  od 12.08.2010</w:t>
            </w:r>
            <w:r w:rsidR="00D125FD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D125FD" w:rsidRPr="000A002A" w:rsidRDefault="00D125FD" w:rsidP="00D125FD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Default="00715D27" w:rsidP="00715D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94C2F" w:rsidRPr="008916B4" w:rsidRDefault="00294C2F" w:rsidP="00715D27">
            <w:pPr>
              <w:rPr>
                <w:rFonts w:ascii="Arial" w:hAnsi="Arial" w:cs="Arial"/>
                <w:sz w:val="16"/>
                <w:szCs w:val="16"/>
              </w:rPr>
            </w:pPr>
            <w:r w:rsidRPr="008916B4">
              <w:rPr>
                <w:rFonts w:ascii="Arial" w:hAnsi="Arial" w:cs="Arial"/>
                <w:b/>
                <w:sz w:val="16"/>
                <w:szCs w:val="16"/>
              </w:rPr>
              <w:t>a)</w:t>
            </w:r>
            <w:r w:rsidRPr="008916B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916B4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Pr="008916B4">
              <w:rPr>
                <w:rFonts w:ascii="Arial" w:hAnsi="Arial" w:cs="Arial"/>
                <w:sz w:val="16"/>
                <w:szCs w:val="16"/>
              </w:rPr>
              <w:t xml:space="preserve">. 3054 k.o. Jastrebarsko, kč.br. 1595/1, dvorište na Trešnjevki, površine 977 m2 </w:t>
            </w:r>
          </w:p>
          <w:p w:rsidR="00294C2F" w:rsidRPr="008916B4" w:rsidRDefault="00294C2F" w:rsidP="00715D27">
            <w:pPr>
              <w:rPr>
                <w:rFonts w:ascii="Arial" w:hAnsi="Arial" w:cs="Arial"/>
                <w:sz w:val="16"/>
                <w:szCs w:val="16"/>
              </w:rPr>
            </w:pPr>
            <w:r w:rsidRPr="008916B4">
              <w:rPr>
                <w:rFonts w:ascii="Arial" w:hAnsi="Arial" w:cs="Arial"/>
                <w:b/>
                <w:sz w:val="16"/>
                <w:szCs w:val="16"/>
              </w:rPr>
              <w:t>b)</w:t>
            </w:r>
            <w:r w:rsidRPr="008916B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916B4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Pr="008916B4">
              <w:rPr>
                <w:rFonts w:ascii="Arial" w:hAnsi="Arial" w:cs="Arial"/>
                <w:sz w:val="16"/>
                <w:szCs w:val="16"/>
              </w:rPr>
              <w:t>. 3027 k.o. Jastrebarsko i to na 21942/213261 dijela kč.br. 1595/2, poslovna zgrada na Trešnjevki 57 (iskoristiva stambena površina 2132,61 2m)  površine 1217 m2, povezano sa vlasništvom poslovnog prostora na I (prvom) katu lijevo od 219,42 m2, oznake "B" (ljubičasta boja) označen kao 1. Etaža i upisan u poduložak br. 1 zk.ul.br. 3027 k.o. Jastrebarsko</w:t>
            </w:r>
          </w:p>
          <w:p w:rsidR="00715D27" w:rsidRDefault="00294C2F" w:rsidP="00715D27">
            <w:pPr>
              <w:rPr>
                <w:rFonts w:ascii="Arial" w:hAnsi="Arial" w:cs="Arial"/>
                <w:sz w:val="16"/>
                <w:szCs w:val="16"/>
              </w:rPr>
            </w:pPr>
            <w:r w:rsidRPr="008916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916B4">
              <w:rPr>
                <w:rFonts w:ascii="Arial" w:hAnsi="Arial" w:cs="Arial"/>
                <w:b/>
                <w:sz w:val="16"/>
                <w:szCs w:val="16"/>
              </w:rPr>
              <w:t xml:space="preserve">c) </w:t>
            </w:r>
            <w:proofErr w:type="spellStart"/>
            <w:r w:rsidRPr="008916B4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Pr="008916B4">
              <w:rPr>
                <w:rFonts w:ascii="Arial" w:hAnsi="Arial" w:cs="Arial"/>
                <w:sz w:val="16"/>
                <w:szCs w:val="16"/>
              </w:rPr>
              <w:t>. 3027 k.o. Jastrebarsko i to na 22946/213261 suvlasničkog dijela kč.br. 1595/2, poslovna zgrada na Trešnjevki 57 (iskoristiva stambeno poslovna površina je 2132,61 m2) površine 1217 m2, povezano s vlasništvom stambenog prostora na II (drugom) katu od 229,46 m2, oznake "D" (žuta boja) označen kao 3. etaža i upisan u poduložak br. 3 zk.ul.br. 3027 k.o. Jastrebarsko</w:t>
            </w:r>
          </w:p>
          <w:p w:rsidR="00715D27" w:rsidRDefault="00715D27" w:rsidP="00715D27">
            <w:pPr>
              <w:rPr>
                <w:rFonts w:ascii="Arial" w:hAnsi="Arial" w:cs="Arial"/>
                <w:sz w:val="16"/>
                <w:szCs w:val="16"/>
              </w:rPr>
            </w:pPr>
          </w:p>
          <w:p w:rsidR="00715D27" w:rsidRDefault="00715D27" w:rsidP="00715D27">
            <w:pPr>
              <w:rPr>
                <w:rFonts w:ascii="Arial" w:hAnsi="Arial" w:cs="Arial"/>
                <w:sz w:val="16"/>
                <w:szCs w:val="16"/>
              </w:rPr>
            </w:pPr>
          </w:p>
          <w:p w:rsidR="00715D27" w:rsidRDefault="00715D27" w:rsidP="00715D27">
            <w:pPr>
              <w:rPr>
                <w:rFonts w:ascii="Arial" w:hAnsi="Arial" w:cs="Arial"/>
                <w:sz w:val="16"/>
                <w:szCs w:val="16"/>
              </w:rPr>
            </w:pPr>
          </w:p>
          <w:p w:rsidR="00715D27" w:rsidRDefault="00715D27" w:rsidP="00715D27">
            <w:pPr>
              <w:rPr>
                <w:rFonts w:ascii="Arial" w:hAnsi="Arial" w:cs="Arial"/>
                <w:sz w:val="16"/>
                <w:szCs w:val="16"/>
              </w:rPr>
            </w:pPr>
          </w:p>
          <w:p w:rsidR="00715D27" w:rsidRPr="008916B4" w:rsidRDefault="00715D27" w:rsidP="00715D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D27" w:rsidRPr="00347CCB" w:rsidTr="00452A56">
        <w:trPr>
          <w:trHeight w:val="931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lastRenderedPageBreak/>
              <w:t>Rb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/ Broj prijave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Ime i prezime /  tvrtka ili naziv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Adresa / sjedište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vjerovnika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Javna knjiga u koju je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 upisano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Iznos tražbine osigurane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Pravnu osnovu tražbine osigurane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pravom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D27" w:rsidRPr="00347CCB" w:rsidRDefault="00715D27" w:rsidP="00715D2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Dio imovine na koji se odnosi </w:t>
            </w:r>
            <w:proofErr w:type="spellStart"/>
            <w:r w:rsidRPr="00347CCB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ascii="Arial" w:hAnsi="Arial" w:cs="Arial"/>
                <w:sz w:val="20"/>
                <w:szCs w:val="20"/>
              </w:rPr>
              <w:t xml:space="preserve"> pravo</w:t>
            </w:r>
          </w:p>
        </w:tc>
      </w:tr>
      <w:tr w:rsidR="00294C2F" w:rsidRPr="00347CCB" w:rsidTr="00452A56">
        <w:trPr>
          <w:trHeight w:val="931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F41FEA" w:rsidRDefault="00294C2F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</w:t>
            </w:r>
            <w:r w:rsidRPr="00F41FE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313166" w:rsidRDefault="00294C2F" w:rsidP="00715D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RH</w:t>
            </w:r>
            <w:r>
              <w:rPr>
                <w:rFonts w:ascii="Arial" w:hAnsi="Arial" w:cs="Arial"/>
                <w:sz w:val="18"/>
                <w:szCs w:val="18"/>
              </w:rPr>
              <w:t>, Ministarstvo financija,</w:t>
            </w:r>
            <w:r w:rsidR="00D957E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Porezna uprava, zastupana po ŽDO u Velikoj Gorici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313166" w:rsidRDefault="00294C2F" w:rsidP="00CD2EDD">
            <w:pPr>
              <w:rPr>
                <w:rFonts w:ascii="Arial" w:hAnsi="Arial" w:cs="Arial"/>
                <w:sz w:val="18"/>
                <w:szCs w:val="18"/>
              </w:rPr>
            </w:pPr>
            <w:r w:rsidRPr="00AE4A7E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313166" w:rsidRDefault="00294C2F" w:rsidP="00CD2EDD">
            <w:pPr>
              <w:rPr>
                <w:rFonts w:ascii="Arial" w:hAnsi="Arial" w:cs="Arial"/>
                <w:sz w:val="18"/>
                <w:szCs w:val="18"/>
              </w:rPr>
            </w:pPr>
            <w:r w:rsidRPr="00313166">
              <w:rPr>
                <w:rFonts w:ascii="Arial" w:hAnsi="Arial" w:cs="Arial"/>
                <w:sz w:val="18"/>
                <w:szCs w:val="18"/>
              </w:rPr>
              <w:t>Velika Gorica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DFA" w:rsidRDefault="00294C2F" w:rsidP="00241212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C46901">
              <w:rPr>
                <w:rFonts w:ascii="Arial" w:hAnsi="Arial" w:cs="Arial"/>
                <w:sz w:val="18"/>
                <w:szCs w:val="18"/>
              </w:rPr>
              <w:t>Općinski sud u Novom Zagrebu  Zemlj</w:t>
            </w:r>
            <w:r w:rsidR="00C46901" w:rsidRPr="00C46901">
              <w:rPr>
                <w:rFonts w:ascii="Arial" w:hAnsi="Arial" w:cs="Arial"/>
                <w:sz w:val="18"/>
                <w:szCs w:val="18"/>
              </w:rPr>
              <w:t xml:space="preserve">išno knjižni odjel Jastrebarsko, </w:t>
            </w:r>
          </w:p>
          <w:p w:rsidR="000E5DFA" w:rsidRDefault="00C46901" w:rsidP="00241212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C46901">
              <w:rPr>
                <w:rFonts w:ascii="Arial" w:hAnsi="Arial" w:cs="Arial"/>
                <w:sz w:val="18"/>
                <w:szCs w:val="18"/>
              </w:rPr>
              <w:t>Z-23563/2017 od 27.09.2017.</w:t>
            </w:r>
          </w:p>
          <w:p w:rsidR="000E5DFA" w:rsidRDefault="00C46901" w:rsidP="00241212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C46901">
              <w:rPr>
                <w:rFonts w:ascii="Arial" w:hAnsi="Arial" w:cs="Arial"/>
                <w:sz w:val="18"/>
                <w:szCs w:val="18"/>
              </w:rPr>
              <w:t>prvenstvo reda upisa</w:t>
            </w:r>
          </w:p>
          <w:p w:rsidR="0048051A" w:rsidRDefault="00C46901" w:rsidP="00241212">
            <w:pPr>
              <w:pBdr>
                <w:bottom w:val="single" w:sz="6" w:space="1" w:color="auto"/>
              </w:pBd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C46901">
              <w:rPr>
                <w:rFonts w:ascii="Arial" w:hAnsi="Arial" w:cs="Arial"/>
                <w:sz w:val="18"/>
                <w:szCs w:val="18"/>
              </w:rPr>
              <w:t xml:space="preserve"> Z-2148/2016 </w:t>
            </w:r>
            <w:r w:rsidR="002D5A44">
              <w:rPr>
                <w:rFonts w:ascii="Arial" w:hAnsi="Arial" w:cs="Arial"/>
                <w:sz w:val="18"/>
                <w:szCs w:val="18"/>
              </w:rPr>
              <w:t xml:space="preserve"> od 1.2.2016.</w:t>
            </w:r>
            <w:r w:rsidR="002F5435">
              <w:rPr>
                <w:rFonts w:ascii="Arial" w:hAnsi="Arial" w:cs="Arial"/>
                <w:sz w:val="18"/>
                <w:szCs w:val="18"/>
              </w:rPr>
              <w:t xml:space="preserve">  na nekretninama pod </w:t>
            </w:r>
          </w:p>
          <w:p w:rsidR="00294C2F" w:rsidRDefault="0048051A" w:rsidP="00241212">
            <w:pPr>
              <w:pBdr>
                <w:bottom w:val="single" w:sz="6" w:space="1" w:color="auto"/>
              </w:pBd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2F5435">
              <w:rPr>
                <w:rFonts w:ascii="Arial" w:hAnsi="Arial" w:cs="Arial"/>
                <w:sz w:val="18"/>
                <w:szCs w:val="18"/>
              </w:rPr>
              <w:t xml:space="preserve">a) i b) </w:t>
            </w:r>
          </w:p>
          <w:p w:rsidR="0048051A" w:rsidRDefault="0048051A" w:rsidP="00241212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="002F5435" w:rsidRPr="00C46901" w:rsidRDefault="002F5435" w:rsidP="00241212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suvlasnički udio pod </w:t>
            </w:r>
            <w:r w:rsidR="00284BE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c) Z-25307/2017 </w:t>
            </w:r>
            <w:r w:rsidR="00486F89">
              <w:rPr>
                <w:rFonts w:ascii="Arial" w:hAnsi="Arial" w:cs="Arial"/>
                <w:sz w:val="18"/>
                <w:szCs w:val="18"/>
              </w:rPr>
              <w:t>od</w:t>
            </w:r>
            <w:r>
              <w:rPr>
                <w:rFonts w:ascii="Arial" w:hAnsi="Arial" w:cs="Arial"/>
                <w:sz w:val="18"/>
                <w:szCs w:val="18"/>
              </w:rPr>
              <w:t xml:space="preserve"> 17.10.2017. </w:t>
            </w:r>
            <w:proofErr w:type="spellStart"/>
            <w:r w:rsidR="00284BEE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="00284BEE">
              <w:rPr>
                <w:rFonts w:ascii="Arial" w:hAnsi="Arial" w:cs="Arial"/>
                <w:sz w:val="18"/>
                <w:szCs w:val="18"/>
              </w:rPr>
              <w:t xml:space="preserve">-185/16 </w:t>
            </w:r>
            <w:r w:rsidR="00CE3891">
              <w:rPr>
                <w:rFonts w:ascii="Arial" w:hAnsi="Arial" w:cs="Arial"/>
                <w:sz w:val="18"/>
                <w:szCs w:val="18"/>
              </w:rPr>
              <w:t xml:space="preserve">-10 </w:t>
            </w:r>
            <w:r w:rsidR="00284BEE">
              <w:rPr>
                <w:rFonts w:ascii="Arial" w:hAnsi="Arial" w:cs="Arial"/>
                <w:sz w:val="18"/>
                <w:szCs w:val="18"/>
              </w:rPr>
              <w:t>od 5.10.2017.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CD7C4E" w:rsidRDefault="00AF156F" w:rsidP="00CD2EDD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C4E">
              <w:rPr>
                <w:rFonts w:ascii="Arial" w:hAnsi="Arial" w:cs="Arial"/>
                <w:sz w:val="20"/>
                <w:szCs w:val="20"/>
              </w:rPr>
              <w:t>421.983,15kn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C2F" w:rsidRPr="000A002A" w:rsidRDefault="00294C2F" w:rsidP="002A06AE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E4A7E">
              <w:rPr>
                <w:rFonts w:ascii="Arial" w:hAnsi="Arial" w:cs="Arial"/>
                <w:sz w:val="18"/>
                <w:szCs w:val="18"/>
              </w:rPr>
              <w:t xml:space="preserve">rješenje o osiguranju Općinskog suda u Novom Zagrebu  </w:t>
            </w:r>
            <w:proofErr w:type="spellStart"/>
            <w:r w:rsidRPr="00AE4A7E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AE4A7E">
              <w:rPr>
                <w:rFonts w:ascii="Arial" w:hAnsi="Arial" w:cs="Arial"/>
                <w:sz w:val="18"/>
                <w:szCs w:val="18"/>
              </w:rPr>
              <w:t xml:space="preserve">-185/2016-5 od 11.09.2017.  i  </w:t>
            </w:r>
            <w:proofErr w:type="spellStart"/>
            <w:r w:rsidRPr="00AE4A7E">
              <w:rPr>
                <w:rFonts w:ascii="Arial" w:hAnsi="Arial" w:cs="Arial"/>
                <w:sz w:val="18"/>
                <w:szCs w:val="18"/>
              </w:rPr>
              <w:t>Ovr</w:t>
            </w:r>
            <w:proofErr w:type="spellEnd"/>
            <w:r w:rsidRPr="00AE4A7E">
              <w:rPr>
                <w:rFonts w:ascii="Arial" w:hAnsi="Arial" w:cs="Arial"/>
                <w:sz w:val="18"/>
                <w:szCs w:val="18"/>
              </w:rPr>
              <w:t>-185/2016-10  od  05.10.2017.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B60" w:rsidRDefault="00A12B60" w:rsidP="008916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294C2F" w:rsidRPr="00507DAA" w:rsidRDefault="008916B4" w:rsidP="008916B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07DAA">
              <w:rPr>
                <w:rFonts w:ascii="Arial" w:hAnsi="Arial" w:cs="Arial"/>
                <w:sz w:val="16"/>
                <w:szCs w:val="16"/>
              </w:rPr>
              <w:t>a)</w:t>
            </w:r>
            <w:proofErr w:type="spellStart"/>
            <w:r w:rsidR="00294C2F" w:rsidRPr="00507DAA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="00294C2F" w:rsidRPr="00507DAA">
              <w:rPr>
                <w:rFonts w:ascii="Arial" w:hAnsi="Arial" w:cs="Arial"/>
                <w:sz w:val="16"/>
                <w:szCs w:val="16"/>
              </w:rPr>
              <w:t xml:space="preserve">. 3054 k.o. Jastrebarsko, kč.br. 1595/1, dvorište na Trešnjevki, površine 977 m2, </w:t>
            </w:r>
          </w:p>
          <w:p w:rsidR="00A12B60" w:rsidRDefault="00A12B60" w:rsidP="001D49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2F5435" w:rsidRPr="00507DAA" w:rsidRDefault="00294C2F" w:rsidP="001D49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07D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F5435" w:rsidRPr="00507DAA">
              <w:rPr>
                <w:rFonts w:ascii="Arial" w:hAnsi="Arial" w:cs="Arial"/>
                <w:sz w:val="16"/>
                <w:szCs w:val="16"/>
              </w:rPr>
              <w:t xml:space="preserve">b) </w:t>
            </w:r>
            <w:proofErr w:type="spellStart"/>
            <w:r w:rsidR="002F5435" w:rsidRPr="00507DAA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="002F5435" w:rsidRPr="00507DAA">
              <w:rPr>
                <w:rFonts w:ascii="Arial" w:hAnsi="Arial" w:cs="Arial"/>
                <w:sz w:val="16"/>
                <w:szCs w:val="16"/>
              </w:rPr>
              <w:t>. 3027 k.o. Jastrebarsko i to na 21942/213261 dijela kč.br. 1595/2, poslovna zgrada na Trešnjevki 57 (iskoristiva stambena površina 2132,61 2m)  površine 1217 m2, povezano sa vlasništvom poslovnog prostora na I (prvom) katu lijevo od 219,42 m2, oznake "B" (ljubičasta boja) označen kao 1. Etaža i upisan u poduložak br. 1 zk.ul.br. 3027 k.o. Jastrebarsko</w:t>
            </w:r>
          </w:p>
          <w:p w:rsidR="002F5435" w:rsidRPr="00507DAA" w:rsidRDefault="002F5435" w:rsidP="001D49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07DAA">
              <w:rPr>
                <w:rFonts w:ascii="Arial" w:hAnsi="Arial" w:cs="Arial"/>
                <w:sz w:val="16"/>
                <w:szCs w:val="16"/>
              </w:rPr>
              <w:t xml:space="preserve">  -------------------------------------</w:t>
            </w:r>
          </w:p>
          <w:p w:rsidR="002F5435" w:rsidRPr="00507DAA" w:rsidRDefault="002F5435" w:rsidP="001D49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07DAA">
              <w:rPr>
                <w:rFonts w:ascii="Arial" w:hAnsi="Arial" w:cs="Arial"/>
                <w:sz w:val="16"/>
                <w:szCs w:val="16"/>
              </w:rPr>
              <w:t xml:space="preserve">c) </w:t>
            </w:r>
            <w:proofErr w:type="spellStart"/>
            <w:r w:rsidRPr="00507DAA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Pr="00507DAA">
              <w:rPr>
                <w:rFonts w:ascii="Arial" w:hAnsi="Arial" w:cs="Arial"/>
                <w:sz w:val="16"/>
                <w:szCs w:val="16"/>
              </w:rPr>
              <w:t>. 3027 k.o. Jastrebarsko i to na 22946/213261 suvlasničkog dijela kč.br. 1595/2, poslovna zgrada na Trešnjevki 57 (iskoristiva stambeno poslovna površina je 2132,61 m2) površine 1217 m2, povezano s vlasništvom stambenog prostora na II (drugom) katu od 229,46 m2, oznake "D" (žuta boja) označen kao 3. etaža i upisan u poduložak br. 3 zk.ul.br. 3027 k.o. Jastrebarsko</w:t>
            </w:r>
          </w:p>
          <w:p w:rsidR="00294C2F" w:rsidRPr="00507DAA" w:rsidRDefault="00294C2F" w:rsidP="001D49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6F30" w:rsidRPr="00347CCB" w:rsidTr="00452A56">
        <w:trPr>
          <w:trHeight w:val="931"/>
          <w:jc w:val="center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Pr="00F41FEA" w:rsidRDefault="00176F30" w:rsidP="00176F30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B7B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Default="00176F30" w:rsidP="00176F30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MITROVIĆ</w:t>
            </w:r>
          </w:p>
          <w:p w:rsidR="00176F30" w:rsidRPr="00176F30" w:rsidRDefault="00176F30" w:rsidP="00C46901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LJUBIŠA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Pr="00176F30" w:rsidRDefault="00176F30" w:rsidP="00176F30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Pr="00176F30" w:rsidRDefault="00176F30" w:rsidP="00176F30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6F30">
              <w:rPr>
                <w:rFonts w:ascii="Arial" w:hAnsi="Arial" w:cs="Arial"/>
                <w:sz w:val="20"/>
                <w:szCs w:val="20"/>
              </w:rPr>
              <w:t>Novi Pazar,</w:t>
            </w:r>
            <w:r w:rsidR="00220D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6F30">
              <w:rPr>
                <w:rFonts w:ascii="Arial" w:hAnsi="Arial" w:cs="Arial"/>
                <w:sz w:val="20"/>
                <w:szCs w:val="20"/>
              </w:rPr>
              <w:t>Nurije</w:t>
            </w:r>
            <w:proofErr w:type="spellEnd"/>
            <w:r w:rsidRPr="00176F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6F30">
              <w:rPr>
                <w:rFonts w:ascii="Arial" w:hAnsi="Arial" w:cs="Arial"/>
                <w:sz w:val="20"/>
                <w:szCs w:val="20"/>
              </w:rPr>
              <w:t>Pozderca</w:t>
            </w:r>
            <w:proofErr w:type="spellEnd"/>
            <w:r w:rsidRPr="00176F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19 </w:t>
            </w:r>
            <w:r w:rsidR="00220D89">
              <w:rPr>
                <w:rFonts w:ascii="Arial" w:hAnsi="Arial" w:cs="Arial"/>
                <w:sz w:val="20"/>
                <w:szCs w:val="20"/>
              </w:rPr>
              <w:t xml:space="preserve">Republika Srbija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Default="00176F30" w:rsidP="00AC65B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Novom Zagrebu  Zemljišno knjižni odjel Jastrebarsko </w:t>
            </w:r>
          </w:p>
          <w:p w:rsidR="00176F30" w:rsidRPr="00347CCB" w:rsidRDefault="00176F30" w:rsidP="00AC65B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Z-1753/12 od 05.07.2012.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Pr="00D957E6" w:rsidRDefault="00176F30" w:rsidP="00176F30">
            <w:pPr>
              <w:pStyle w:val="Bezproreda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957E6">
              <w:rPr>
                <w:rFonts w:ascii="Arial" w:hAnsi="Arial" w:cs="Arial"/>
                <w:sz w:val="18"/>
                <w:szCs w:val="18"/>
              </w:rPr>
              <w:t>170.000,00€ odnosno po srednjem tečaj</w:t>
            </w:r>
            <w:r w:rsidR="00AF156F">
              <w:rPr>
                <w:rFonts w:ascii="Arial" w:hAnsi="Arial" w:cs="Arial"/>
                <w:sz w:val="18"/>
                <w:szCs w:val="18"/>
              </w:rPr>
              <w:t xml:space="preserve">u HNB na dan otvaranja stečaja </w:t>
            </w:r>
            <w:r w:rsidRPr="00D957E6">
              <w:rPr>
                <w:rFonts w:ascii="Arial" w:hAnsi="Arial" w:cs="Arial"/>
                <w:sz w:val="18"/>
                <w:szCs w:val="18"/>
              </w:rPr>
              <w:t xml:space="preserve">1.281.260,76 kn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30" w:rsidRPr="00176F30" w:rsidRDefault="00176F30" w:rsidP="00AC65BE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Ugovor o zajmu od 05.4.2012.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24A" w:rsidRDefault="0017324A" w:rsidP="00C46901">
            <w:pPr>
              <w:pStyle w:val="Bezproreda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176F30" w:rsidRDefault="00C46901" w:rsidP="00C46901">
            <w:pPr>
              <w:pStyle w:val="Bezproreda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a)</w:t>
            </w:r>
            <w:proofErr w:type="spellStart"/>
            <w:r w:rsidRPr="00C46901">
              <w:rPr>
                <w:rFonts w:ascii="Arial" w:hAnsi="Arial" w:cs="Arial"/>
                <w:sz w:val="16"/>
                <w:szCs w:val="16"/>
              </w:rPr>
              <w:t>zk.ul</w:t>
            </w:r>
            <w:proofErr w:type="spellEnd"/>
            <w:r w:rsidRPr="00C46901">
              <w:rPr>
                <w:rFonts w:ascii="Arial" w:hAnsi="Arial" w:cs="Arial"/>
                <w:sz w:val="16"/>
                <w:szCs w:val="16"/>
              </w:rPr>
              <w:t>. 3054 k.o. Jastrebarsko, kč.br. 1595/1, dvorište na Trešnjevki, površine 977 m2,</w:t>
            </w:r>
          </w:p>
          <w:p w:rsidR="00C46901" w:rsidRDefault="00C46901" w:rsidP="00C46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proofErr w:type="spellStart"/>
            <w:r>
              <w:rPr>
                <w:sz w:val="16"/>
                <w:szCs w:val="16"/>
              </w:rPr>
              <w:t>zk.ul</w:t>
            </w:r>
            <w:proofErr w:type="spellEnd"/>
            <w:r>
              <w:rPr>
                <w:sz w:val="16"/>
                <w:szCs w:val="16"/>
              </w:rPr>
              <w:t>. 3027 k.o. Jastrebarsko i to na 21942/213261 dijela kč.br. 1595/2, poslovna zgrada na Trešnjevki 57 (iskoristiva stambena površina 2132,61 2m)  površine 1217 m2, povezano sa vlasništvom poslovnog prostora na I (prvom) katu lijevo od 219,42 m2, oznake "B" (ljubičasta boja) označen kao 1. Etaža i upisan u poduložak br. 1 zk.ul.br. 3027 k.o. Jastrebarsko</w:t>
            </w:r>
          </w:p>
          <w:p w:rsidR="0017324A" w:rsidRDefault="0017324A" w:rsidP="00AF156F">
            <w:pPr>
              <w:rPr>
                <w:sz w:val="16"/>
                <w:szCs w:val="16"/>
              </w:rPr>
            </w:pPr>
          </w:p>
          <w:p w:rsidR="00C46901" w:rsidRPr="00C46901" w:rsidRDefault="00C46901" w:rsidP="00AF156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</w:t>
            </w:r>
            <w:proofErr w:type="spellStart"/>
            <w:r>
              <w:rPr>
                <w:sz w:val="16"/>
                <w:szCs w:val="16"/>
              </w:rPr>
              <w:t>zk.ul</w:t>
            </w:r>
            <w:proofErr w:type="spellEnd"/>
            <w:r>
              <w:rPr>
                <w:sz w:val="16"/>
                <w:szCs w:val="16"/>
              </w:rPr>
              <w:t>. 3027 k.o. Jastrebarsko i to na 22946/213261 suvlasničkog dijela kč.br. 1595/2, poslovna zgrada na Trešnjevki 57 (iskoristiva stambeno poslovna površina je 2132,61 m2) površine 1217 m2, povezano s vlasništvom stambenog prostora na II (drugom) katu od 229,46 m2, oznake "D" (žuta boja) označen kao 3. etaža i upisan u poduložak br. 3 zk.ul.br. 3027 k.o. Jastrebarsko</w:t>
            </w:r>
          </w:p>
        </w:tc>
      </w:tr>
    </w:tbl>
    <w:p w:rsidR="005D31FE" w:rsidRDefault="00847751" w:rsidP="0039712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</w:p>
    <w:p w:rsidR="00AE61F9" w:rsidRDefault="005D31FE" w:rsidP="00284BEE">
      <w:pPr>
        <w:spacing w:after="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957E6">
        <w:rPr>
          <w:rFonts w:ascii="Arial" w:hAnsi="Arial" w:cs="Arial"/>
          <w:sz w:val="20"/>
          <w:szCs w:val="20"/>
        </w:rPr>
        <w:t>apomena:</w:t>
      </w:r>
    </w:p>
    <w:p w:rsidR="000E1AE5" w:rsidRDefault="000E1AE5" w:rsidP="00284BEE">
      <w:pPr>
        <w:spacing w:after="0"/>
        <w:ind w:left="709"/>
        <w:rPr>
          <w:rFonts w:ascii="Arial" w:hAnsi="Arial" w:cs="Arial"/>
          <w:sz w:val="20"/>
          <w:szCs w:val="20"/>
        </w:rPr>
      </w:pPr>
    </w:p>
    <w:p w:rsidR="00284BEE" w:rsidRPr="000E1AE5" w:rsidRDefault="00284BEE" w:rsidP="00284BEE">
      <w:pPr>
        <w:spacing w:after="0"/>
        <w:ind w:left="709"/>
        <w:rPr>
          <w:rFonts w:ascii="Arial" w:hAnsi="Arial" w:cs="Arial"/>
          <w:sz w:val="20"/>
          <w:szCs w:val="20"/>
        </w:rPr>
      </w:pPr>
      <w:r w:rsidRPr="000E1AE5">
        <w:rPr>
          <w:rFonts w:ascii="Arial" w:hAnsi="Arial" w:cs="Arial"/>
          <w:sz w:val="20"/>
          <w:szCs w:val="20"/>
        </w:rPr>
        <w:t xml:space="preserve"> Redni broj 1 tablice </w:t>
      </w:r>
      <w:proofErr w:type="spellStart"/>
      <w:r w:rsidRPr="000E1AE5">
        <w:rPr>
          <w:rFonts w:ascii="Arial" w:hAnsi="Arial" w:cs="Arial"/>
          <w:sz w:val="20"/>
          <w:szCs w:val="20"/>
        </w:rPr>
        <w:t>razlučnih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 prava, vjerovnik  KARLOVAČKA BANKA d.d. </w:t>
      </w:r>
      <w:r w:rsidR="00AE61F9" w:rsidRPr="000E1AE5">
        <w:rPr>
          <w:rFonts w:ascii="Arial" w:hAnsi="Arial" w:cs="Arial"/>
          <w:sz w:val="20"/>
          <w:szCs w:val="20"/>
        </w:rPr>
        <w:t>N</w:t>
      </w:r>
      <w:r w:rsidRPr="000E1AE5">
        <w:rPr>
          <w:rFonts w:ascii="Arial" w:hAnsi="Arial" w:cs="Arial"/>
          <w:sz w:val="20"/>
          <w:szCs w:val="20"/>
        </w:rPr>
        <w:t xml:space="preserve">a Općinskom sudu u Novom Zagrebu u ovršnom predmetu pod poslovnim brojem </w:t>
      </w:r>
      <w:proofErr w:type="spellStart"/>
      <w:r w:rsidR="00AE61F9" w:rsidRPr="000E1AE5">
        <w:rPr>
          <w:rFonts w:ascii="Arial" w:hAnsi="Arial" w:cs="Arial"/>
          <w:sz w:val="20"/>
          <w:szCs w:val="20"/>
        </w:rPr>
        <w:t>Ovr</w:t>
      </w:r>
      <w:proofErr w:type="spellEnd"/>
      <w:r w:rsidR="00AE61F9" w:rsidRPr="000E1AE5">
        <w:rPr>
          <w:rFonts w:ascii="Arial" w:hAnsi="Arial" w:cs="Arial"/>
          <w:sz w:val="20"/>
          <w:szCs w:val="20"/>
        </w:rPr>
        <w:t xml:space="preserve">-955/17  </w:t>
      </w:r>
      <w:r w:rsidRPr="000E1AE5">
        <w:rPr>
          <w:rFonts w:ascii="Arial" w:hAnsi="Arial" w:cs="Arial"/>
          <w:sz w:val="20"/>
          <w:szCs w:val="20"/>
        </w:rPr>
        <w:t>održane su dvije dra</w:t>
      </w:r>
      <w:r w:rsidR="00CE3891" w:rsidRPr="000E1AE5">
        <w:rPr>
          <w:rFonts w:ascii="Arial" w:hAnsi="Arial" w:cs="Arial"/>
          <w:sz w:val="20"/>
          <w:szCs w:val="20"/>
        </w:rPr>
        <w:t xml:space="preserve">žbe. </w:t>
      </w:r>
    </w:p>
    <w:p w:rsidR="00CE3891" w:rsidRPr="000E1AE5" w:rsidRDefault="00CE3891" w:rsidP="00284BEE">
      <w:pPr>
        <w:spacing w:after="0"/>
        <w:ind w:left="709"/>
        <w:rPr>
          <w:rFonts w:ascii="Arial" w:hAnsi="Arial" w:cs="Arial"/>
          <w:sz w:val="20"/>
          <w:szCs w:val="20"/>
        </w:rPr>
      </w:pPr>
    </w:p>
    <w:p w:rsidR="00284BEE" w:rsidRPr="000E1AE5" w:rsidRDefault="00CE3891" w:rsidP="00AE61F9">
      <w:pPr>
        <w:spacing w:after="0"/>
        <w:ind w:left="709"/>
        <w:rPr>
          <w:rFonts w:ascii="Arial" w:hAnsi="Arial" w:cs="Arial"/>
          <w:sz w:val="20"/>
          <w:szCs w:val="20"/>
        </w:rPr>
      </w:pPr>
      <w:r w:rsidRPr="000E1AE5">
        <w:rPr>
          <w:rFonts w:ascii="Arial" w:hAnsi="Arial" w:cs="Arial"/>
          <w:sz w:val="20"/>
          <w:szCs w:val="20"/>
        </w:rPr>
        <w:t xml:space="preserve">Redni broj 2 tablice </w:t>
      </w:r>
      <w:proofErr w:type="spellStart"/>
      <w:r w:rsidRPr="000E1AE5">
        <w:rPr>
          <w:rFonts w:ascii="Arial" w:hAnsi="Arial" w:cs="Arial"/>
          <w:sz w:val="20"/>
          <w:szCs w:val="20"/>
        </w:rPr>
        <w:t>razlučnih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 prava, vjerovnik  RH, Ministarstvo financija, Porezna uprava, zastupana po ŽDO u Velikoj Gorici. Dana 8.2.2018. stečajni upravitelj</w:t>
      </w:r>
      <w:r w:rsidR="000E1AE5">
        <w:rPr>
          <w:rFonts w:ascii="Arial" w:hAnsi="Arial" w:cs="Arial"/>
          <w:sz w:val="20"/>
          <w:szCs w:val="20"/>
        </w:rPr>
        <w:t xml:space="preserve"> je </w:t>
      </w:r>
      <w:r w:rsidRPr="000E1AE5">
        <w:rPr>
          <w:rFonts w:ascii="Arial" w:hAnsi="Arial" w:cs="Arial"/>
          <w:sz w:val="20"/>
          <w:szCs w:val="20"/>
        </w:rPr>
        <w:t xml:space="preserve"> uputio prijedlog na Općinski sud u Novom Zagrebu da na temelju čl. 168.Stečajnog zakona, rješenje o ovrsi </w:t>
      </w:r>
      <w:proofErr w:type="spellStart"/>
      <w:r w:rsidRPr="000E1AE5">
        <w:rPr>
          <w:rFonts w:ascii="Arial" w:hAnsi="Arial" w:cs="Arial"/>
          <w:sz w:val="20"/>
          <w:szCs w:val="20"/>
        </w:rPr>
        <w:t>Ovr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-185/16-10 od 5.10.2017. proveden upis pod brojem Z-25307/2017 od 17.10.2017.  </w:t>
      </w:r>
      <w:r w:rsidR="00AE61F9" w:rsidRPr="000E1AE5">
        <w:rPr>
          <w:rFonts w:ascii="Arial" w:hAnsi="Arial" w:cs="Arial"/>
          <w:sz w:val="20"/>
          <w:szCs w:val="20"/>
        </w:rPr>
        <w:t xml:space="preserve"> </w:t>
      </w:r>
      <w:r w:rsidRPr="000E1AE5">
        <w:rPr>
          <w:rFonts w:ascii="Arial" w:hAnsi="Arial" w:cs="Arial"/>
          <w:sz w:val="20"/>
          <w:szCs w:val="20"/>
        </w:rPr>
        <w:t xml:space="preserve">na nekretnini  upisanoj  </w:t>
      </w:r>
      <w:proofErr w:type="spellStart"/>
      <w:r w:rsidRPr="000E1AE5">
        <w:rPr>
          <w:rFonts w:ascii="Arial" w:hAnsi="Arial" w:cs="Arial"/>
          <w:sz w:val="20"/>
          <w:szCs w:val="20"/>
        </w:rPr>
        <w:t>zk.ul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. 3027 k.o. Jastrebarsko i to na 22946/213261 suvlasničkog dijela kč.br. 1595/2, poslovna zgrada na Trešnjevki 57 , ETAŽA 3,  stavi van snage.  </w:t>
      </w:r>
    </w:p>
    <w:p w:rsidR="00284BEE" w:rsidRPr="000E1AE5" w:rsidRDefault="00284BEE" w:rsidP="00D957E6">
      <w:pPr>
        <w:spacing w:after="0"/>
        <w:ind w:left="1416"/>
        <w:rPr>
          <w:rFonts w:ascii="Arial" w:hAnsi="Arial" w:cs="Arial"/>
          <w:sz w:val="20"/>
          <w:szCs w:val="20"/>
        </w:rPr>
      </w:pPr>
    </w:p>
    <w:p w:rsidR="00284BEE" w:rsidRPr="000E1AE5" w:rsidRDefault="00284BEE" w:rsidP="00D957E6">
      <w:pPr>
        <w:spacing w:after="0"/>
        <w:ind w:left="1416"/>
        <w:rPr>
          <w:rFonts w:ascii="Arial" w:hAnsi="Arial" w:cs="Arial"/>
          <w:sz w:val="20"/>
          <w:szCs w:val="20"/>
        </w:rPr>
      </w:pPr>
    </w:p>
    <w:p w:rsidR="00847751" w:rsidRPr="000E1AE5" w:rsidRDefault="00D957E6" w:rsidP="00AE61F9">
      <w:pPr>
        <w:spacing w:after="0"/>
        <w:ind w:left="709"/>
        <w:rPr>
          <w:rFonts w:ascii="Arial" w:hAnsi="Arial" w:cs="Arial"/>
          <w:sz w:val="20"/>
          <w:szCs w:val="20"/>
        </w:rPr>
      </w:pPr>
      <w:r w:rsidRPr="000E1AE5">
        <w:rPr>
          <w:rFonts w:ascii="Arial" w:hAnsi="Arial" w:cs="Arial"/>
          <w:sz w:val="20"/>
          <w:szCs w:val="20"/>
        </w:rPr>
        <w:t xml:space="preserve">Redni broj 3 tablice </w:t>
      </w:r>
      <w:proofErr w:type="spellStart"/>
      <w:r w:rsidRPr="000E1AE5">
        <w:rPr>
          <w:rFonts w:ascii="Arial" w:hAnsi="Arial" w:cs="Arial"/>
          <w:sz w:val="20"/>
          <w:szCs w:val="20"/>
        </w:rPr>
        <w:t>razlučnih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 prava, vjerovnik Mitrović </w:t>
      </w:r>
      <w:proofErr w:type="spellStart"/>
      <w:r w:rsidRPr="000E1AE5">
        <w:rPr>
          <w:rFonts w:ascii="Arial" w:hAnsi="Arial" w:cs="Arial"/>
          <w:sz w:val="20"/>
          <w:szCs w:val="20"/>
        </w:rPr>
        <w:t>Ljubiša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 nije prijavio tražbinu niti </w:t>
      </w:r>
      <w:proofErr w:type="spellStart"/>
      <w:r w:rsidRPr="000E1AE5">
        <w:rPr>
          <w:rFonts w:ascii="Arial" w:hAnsi="Arial" w:cs="Arial"/>
          <w:sz w:val="20"/>
          <w:szCs w:val="20"/>
        </w:rPr>
        <w:t>razlučno</w:t>
      </w:r>
      <w:proofErr w:type="spellEnd"/>
      <w:r w:rsidRPr="000E1AE5">
        <w:rPr>
          <w:rFonts w:ascii="Arial" w:hAnsi="Arial" w:cs="Arial"/>
          <w:sz w:val="20"/>
          <w:szCs w:val="20"/>
        </w:rPr>
        <w:t xml:space="preserve"> pravo. Isto je utvrđeno uvidom u izvatke iz zemljišnih knjiga.  </w:t>
      </w:r>
    </w:p>
    <w:p w:rsidR="00847751" w:rsidRPr="000E1AE5" w:rsidRDefault="00847751" w:rsidP="0039712C">
      <w:pPr>
        <w:spacing w:after="0"/>
        <w:rPr>
          <w:rFonts w:ascii="Arial" w:hAnsi="Arial" w:cs="Arial"/>
          <w:sz w:val="20"/>
          <w:szCs w:val="20"/>
        </w:rPr>
      </w:pPr>
    </w:p>
    <w:p w:rsidR="00AE61F9" w:rsidRDefault="00AE61F9" w:rsidP="0039712C">
      <w:pPr>
        <w:spacing w:after="0"/>
        <w:rPr>
          <w:rFonts w:ascii="Arial" w:hAnsi="Arial" w:cs="Arial"/>
          <w:sz w:val="20"/>
          <w:szCs w:val="20"/>
        </w:rPr>
      </w:pPr>
    </w:p>
    <w:p w:rsidR="00AE61F9" w:rsidRDefault="00AE61F9" w:rsidP="0039712C">
      <w:pPr>
        <w:spacing w:after="0"/>
        <w:rPr>
          <w:rFonts w:ascii="Arial" w:hAnsi="Arial" w:cs="Arial"/>
          <w:sz w:val="20"/>
          <w:szCs w:val="20"/>
        </w:rPr>
      </w:pPr>
    </w:p>
    <w:p w:rsidR="00AE61F9" w:rsidRDefault="00AE61F9" w:rsidP="0039712C">
      <w:pPr>
        <w:spacing w:after="0"/>
        <w:rPr>
          <w:rFonts w:ascii="Arial" w:hAnsi="Arial" w:cs="Arial"/>
          <w:sz w:val="20"/>
          <w:szCs w:val="20"/>
        </w:rPr>
      </w:pPr>
    </w:p>
    <w:p w:rsidR="00875FAF" w:rsidRPr="009B562A" w:rsidRDefault="00AF156F" w:rsidP="009B56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DB7CE2">
        <w:rPr>
          <w:rFonts w:ascii="Arial" w:hAnsi="Arial" w:cs="Arial"/>
          <w:sz w:val="20"/>
          <w:szCs w:val="20"/>
        </w:rPr>
        <w:t>Zagreb,</w:t>
      </w:r>
      <w:r w:rsidR="00AD5E11">
        <w:rPr>
          <w:rFonts w:ascii="Arial" w:hAnsi="Arial" w:cs="Arial"/>
          <w:sz w:val="20"/>
          <w:szCs w:val="20"/>
        </w:rPr>
        <w:t xml:space="preserve"> </w:t>
      </w:r>
      <w:r w:rsidR="00994763">
        <w:rPr>
          <w:rFonts w:ascii="Arial" w:hAnsi="Arial" w:cs="Arial"/>
          <w:sz w:val="20"/>
          <w:szCs w:val="20"/>
        </w:rPr>
        <w:t>28.02.2018.</w:t>
      </w:r>
      <w:r w:rsidR="00AD5E11">
        <w:rPr>
          <w:rFonts w:ascii="Arial" w:hAnsi="Arial" w:cs="Arial"/>
          <w:sz w:val="20"/>
          <w:szCs w:val="20"/>
        </w:rPr>
        <w:t xml:space="preserve">   </w:t>
      </w:r>
      <w:r w:rsidR="00AD5E11">
        <w:rPr>
          <w:rFonts w:ascii="Arial" w:hAnsi="Arial" w:cs="Arial"/>
          <w:sz w:val="20"/>
          <w:szCs w:val="20"/>
        </w:rPr>
        <w:tab/>
      </w:r>
      <w:r w:rsidR="009B562A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AB0F43">
        <w:rPr>
          <w:rFonts w:ascii="Arial" w:hAnsi="Arial" w:cs="Arial"/>
          <w:sz w:val="20"/>
          <w:szCs w:val="20"/>
        </w:rPr>
        <w:t xml:space="preserve">   </w:t>
      </w:r>
      <w:r w:rsidR="00875FAF" w:rsidRPr="009B562A">
        <w:rPr>
          <w:rFonts w:ascii="Arial" w:hAnsi="Arial" w:cs="Arial"/>
          <w:sz w:val="20"/>
          <w:szCs w:val="20"/>
        </w:rPr>
        <w:t xml:space="preserve">  </w:t>
      </w:r>
      <w:r w:rsidR="00CC1BF4" w:rsidRPr="009B562A">
        <w:rPr>
          <w:rFonts w:ascii="Arial" w:hAnsi="Arial" w:cs="Arial"/>
          <w:sz w:val="20"/>
          <w:szCs w:val="20"/>
        </w:rPr>
        <w:t xml:space="preserve"> </w:t>
      </w:r>
      <w:r w:rsidR="00AB0FD5">
        <w:rPr>
          <w:rFonts w:ascii="Arial" w:hAnsi="Arial" w:cs="Arial"/>
          <w:sz w:val="20"/>
          <w:szCs w:val="20"/>
        </w:rPr>
        <w:t xml:space="preserve"> Stečajni</w:t>
      </w:r>
      <w:r w:rsidR="00875FAF" w:rsidRPr="009B562A">
        <w:rPr>
          <w:rFonts w:ascii="Arial" w:hAnsi="Arial" w:cs="Arial"/>
          <w:sz w:val="20"/>
          <w:szCs w:val="20"/>
        </w:rPr>
        <w:t xml:space="preserve"> uprav</w:t>
      </w:r>
      <w:r w:rsidR="00143FF6" w:rsidRPr="009B562A">
        <w:rPr>
          <w:rFonts w:ascii="Arial" w:hAnsi="Arial" w:cs="Arial"/>
          <w:sz w:val="20"/>
          <w:szCs w:val="20"/>
        </w:rPr>
        <w:t>itelj</w:t>
      </w:r>
    </w:p>
    <w:p w:rsidR="0057407F" w:rsidRDefault="00875FAF">
      <w:r>
        <w:rPr>
          <w:rFonts w:ascii="Arial" w:hAnsi="Arial" w:cs="Arial"/>
          <w:sz w:val="20"/>
          <w:szCs w:val="20"/>
        </w:rPr>
        <w:t xml:space="preserve">               </w:t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9B562A">
        <w:rPr>
          <w:rFonts w:ascii="Arial" w:hAnsi="Arial" w:cs="Arial"/>
          <w:sz w:val="20"/>
          <w:szCs w:val="20"/>
        </w:rPr>
        <w:t xml:space="preserve">    </w:t>
      </w:r>
      <w:r w:rsidR="00D4430D">
        <w:rPr>
          <w:rFonts w:ascii="Arial" w:hAnsi="Arial" w:cs="Arial"/>
          <w:sz w:val="20"/>
          <w:szCs w:val="20"/>
        </w:rPr>
        <w:tab/>
        <w:t xml:space="preserve">           </w:t>
      </w:r>
      <w:r w:rsidR="009B562A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="00646B55">
        <w:rPr>
          <w:rFonts w:ascii="Arial" w:hAnsi="Arial" w:cs="Arial"/>
          <w:sz w:val="20"/>
          <w:szCs w:val="20"/>
        </w:rPr>
        <w:t xml:space="preserve">     </w:t>
      </w:r>
      <w:r w:rsidR="00AF156F">
        <w:rPr>
          <w:rFonts w:ascii="Arial" w:hAnsi="Arial" w:cs="Arial"/>
          <w:sz w:val="20"/>
          <w:szCs w:val="20"/>
        </w:rPr>
        <w:t xml:space="preserve">     </w:t>
      </w:r>
      <w:r w:rsidR="00646B55">
        <w:rPr>
          <w:rFonts w:ascii="Arial" w:hAnsi="Arial" w:cs="Arial"/>
          <w:sz w:val="20"/>
          <w:szCs w:val="20"/>
        </w:rPr>
        <w:t xml:space="preserve">   </w:t>
      </w:r>
      <w:r w:rsidR="009B562A">
        <w:rPr>
          <w:rFonts w:ascii="Arial" w:hAnsi="Arial" w:cs="Arial"/>
          <w:sz w:val="20"/>
          <w:szCs w:val="20"/>
        </w:rPr>
        <w:t xml:space="preserve">   </w:t>
      </w:r>
      <w:r w:rsidR="00D4430D">
        <w:rPr>
          <w:rFonts w:ascii="Arial" w:hAnsi="Arial" w:cs="Arial"/>
          <w:sz w:val="20"/>
          <w:szCs w:val="20"/>
        </w:rPr>
        <w:t xml:space="preserve">Marinko Paić, </w:t>
      </w:r>
      <w:proofErr w:type="spellStart"/>
      <w:r w:rsidR="00D4430D">
        <w:rPr>
          <w:rFonts w:ascii="Arial" w:hAnsi="Arial" w:cs="Arial"/>
          <w:sz w:val="20"/>
          <w:szCs w:val="20"/>
        </w:rPr>
        <w:t>univ</w:t>
      </w:r>
      <w:proofErr w:type="spellEnd"/>
      <w:r w:rsidR="00D443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430D">
        <w:rPr>
          <w:rFonts w:ascii="Arial" w:hAnsi="Arial" w:cs="Arial"/>
          <w:sz w:val="20"/>
          <w:szCs w:val="20"/>
        </w:rPr>
        <w:t>spec</w:t>
      </w:r>
      <w:proofErr w:type="spellEnd"/>
      <w:r w:rsidR="00D443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430D">
        <w:rPr>
          <w:rFonts w:ascii="Arial" w:hAnsi="Arial" w:cs="Arial"/>
          <w:sz w:val="20"/>
          <w:szCs w:val="20"/>
        </w:rPr>
        <w:t>oec</w:t>
      </w:r>
      <w:proofErr w:type="spellEnd"/>
      <w:r w:rsidR="00D4430D">
        <w:rPr>
          <w:rFonts w:ascii="Arial" w:hAnsi="Arial" w:cs="Arial"/>
          <w:sz w:val="20"/>
          <w:szCs w:val="20"/>
        </w:rPr>
        <w:t xml:space="preserve"> </w:t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</w:p>
    <w:sectPr w:rsidR="0057407F" w:rsidSect="00C33E96">
      <w:footerReference w:type="default" r:id="rId9"/>
      <w:pgSz w:w="16838" w:h="11906" w:orient="landscape"/>
      <w:pgMar w:top="851" w:right="1245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EB" w:rsidRDefault="00275BEB" w:rsidP="00EE71A9">
      <w:pPr>
        <w:spacing w:after="0"/>
      </w:pPr>
      <w:r>
        <w:separator/>
      </w:r>
    </w:p>
  </w:endnote>
  <w:endnote w:type="continuationSeparator" w:id="0">
    <w:p w:rsidR="00275BEB" w:rsidRDefault="00275BEB" w:rsidP="00EE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A9" w:rsidRDefault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6EDC">
      <w:rPr>
        <w:noProof/>
      </w:rPr>
      <w:t>1</w:t>
    </w:r>
    <w:r>
      <w:rPr>
        <w:noProof/>
      </w:rPr>
      <w:fldChar w:fldCharType="end"/>
    </w:r>
  </w:p>
  <w:p w:rsidR="00EE71A9" w:rsidRDefault="00EE7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EB" w:rsidRDefault="00275BEB" w:rsidP="00EE71A9">
      <w:pPr>
        <w:spacing w:after="0"/>
      </w:pPr>
      <w:r>
        <w:separator/>
      </w:r>
    </w:p>
  </w:footnote>
  <w:footnote w:type="continuationSeparator" w:id="0">
    <w:p w:rsidR="00275BEB" w:rsidRDefault="00275BEB" w:rsidP="00EE7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769F"/>
    <w:multiLevelType w:val="hybridMultilevel"/>
    <w:tmpl w:val="49E2DA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F01EA"/>
    <w:multiLevelType w:val="hybridMultilevel"/>
    <w:tmpl w:val="34C4AA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561BB"/>
    <w:multiLevelType w:val="hybridMultilevel"/>
    <w:tmpl w:val="33BAF138"/>
    <w:lvl w:ilvl="0" w:tplc="9D181E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C536A"/>
    <w:multiLevelType w:val="hybridMultilevel"/>
    <w:tmpl w:val="0CE88F10"/>
    <w:lvl w:ilvl="0" w:tplc="50565D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D7AFA"/>
    <w:multiLevelType w:val="hybridMultilevel"/>
    <w:tmpl w:val="F0CEBB04"/>
    <w:lvl w:ilvl="0" w:tplc="F044FBDC">
      <w:start w:val="3"/>
      <w:numFmt w:val="bullet"/>
      <w:lvlText w:val="-"/>
      <w:lvlJc w:val="left"/>
      <w:pPr>
        <w:ind w:left="52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>
    <w:nsid w:val="38B94005"/>
    <w:multiLevelType w:val="hybridMultilevel"/>
    <w:tmpl w:val="C6B6BC68"/>
    <w:lvl w:ilvl="0" w:tplc="8FECE3CC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95B86"/>
    <w:multiLevelType w:val="hybridMultilevel"/>
    <w:tmpl w:val="C24A1B32"/>
    <w:lvl w:ilvl="0" w:tplc="C35E9CB8">
      <w:start w:val="18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  <w:sz w:val="16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4D433CD4"/>
    <w:multiLevelType w:val="hybridMultilevel"/>
    <w:tmpl w:val="D0668430"/>
    <w:lvl w:ilvl="0" w:tplc="706EC0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96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68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DAB3ACC"/>
    <w:multiLevelType w:val="hybridMultilevel"/>
    <w:tmpl w:val="0994DBBA"/>
    <w:lvl w:ilvl="0" w:tplc="4B5C6CD0">
      <w:start w:val="7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7E211303"/>
    <w:multiLevelType w:val="hybridMultilevel"/>
    <w:tmpl w:val="DFA8E7F6"/>
    <w:lvl w:ilvl="0" w:tplc="7BBE96BA">
      <w:start w:val="5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sz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A35CD6"/>
    <w:multiLevelType w:val="hybridMultilevel"/>
    <w:tmpl w:val="0860CF50"/>
    <w:lvl w:ilvl="0" w:tplc="8E6097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12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AF"/>
    <w:rsid w:val="0000234A"/>
    <w:rsid w:val="00002EA4"/>
    <w:rsid w:val="0001198D"/>
    <w:rsid w:val="00011DA8"/>
    <w:rsid w:val="00016975"/>
    <w:rsid w:val="000179DF"/>
    <w:rsid w:val="00021DFF"/>
    <w:rsid w:val="0002413D"/>
    <w:rsid w:val="00032B6E"/>
    <w:rsid w:val="00034320"/>
    <w:rsid w:val="00034827"/>
    <w:rsid w:val="00037164"/>
    <w:rsid w:val="00037991"/>
    <w:rsid w:val="00042271"/>
    <w:rsid w:val="00042670"/>
    <w:rsid w:val="0004726E"/>
    <w:rsid w:val="00052299"/>
    <w:rsid w:val="0005512D"/>
    <w:rsid w:val="00055EE3"/>
    <w:rsid w:val="00056182"/>
    <w:rsid w:val="0005653A"/>
    <w:rsid w:val="00063408"/>
    <w:rsid w:val="00067695"/>
    <w:rsid w:val="00070F0E"/>
    <w:rsid w:val="00075CE1"/>
    <w:rsid w:val="00080807"/>
    <w:rsid w:val="00092800"/>
    <w:rsid w:val="00095734"/>
    <w:rsid w:val="000A002A"/>
    <w:rsid w:val="000A18D7"/>
    <w:rsid w:val="000A3561"/>
    <w:rsid w:val="000B379A"/>
    <w:rsid w:val="000C2D2E"/>
    <w:rsid w:val="000C2EBB"/>
    <w:rsid w:val="000C4385"/>
    <w:rsid w:val="000D2709"/>
    <w:rsid w:val="000D563E"/>
    <w:rsid w:val="000D78E9"/>
    <w:rsid w:val="000E153B"/>
    <w:rsid w:val="000E1AE5"/>
    <w:rsid w:val="000E468E"/>
    <w:rsid w:val="000E4CCC"/>
    <w:rsid w:val="000E4ED5"/>
    <w:rsid w:val="000E544E"/>
    <w:rsid w:val="000E5DFA"/>
    <w:rsid w:val="000E5F70"/>
    <w:rsid w:val="000F5DFD"/>
    <w:rsid w:val="00103E2F"/>
    <w:rsid w:val="00107F48"/>
    <w:rsid w:val="00107F78"/>
    <w:rsid w:val="0011020F"/>
    <w:rsid w:val="00112C2B"/>
    <w:rsid w:val="00122F64"/>
    <w:rsid w:val="00126722"/>
    <w:rsid w:val="00135300"/>
    <w:rsid w:val="0013624D"/>
    <w:rsid w:val="001365EA"/>
    <w:rsid w:val="00137450"/>
    <w:rsid w:val="00137DD2"/>
    <w:rsid w:val="00140F05"/>
    <w:rsid w:val="0014369E"/>
    <w:rsid w:val="00143FF6"/>
    <w:rsid w:val="00152929"/>
    <w:rsid w:val="001568B2"/>
    <w:rsid w:val="001628DF"/>
    <w:rsid w:val="0016438D"/>
    <w:rsid w:val="00167A4F"/>
    <w:rsid w:val="00170E02"/>
    <w:rsid w:val="001728B3"/>
    <w:rsid w:val="0017324A"/>
    <w:rsid w:val="00176F30"/>
    <w:rsid w:val="001801DF"/>
    <w:rsid w:val="0018133B"/>
    <w:rsid w:val="00183993"/>
    <w:rsid w:val="00185794"/>
    <w:rsid w:val="0018632B"/>
    <w:rsid w:val="00187047"/>
    <w:rsid w:val="00190F75"/>
    <w:rsid w:val="001A086B"/>
    <w:rsid w:val="001A11C1"/>
    <w:rsid w:val="001A4F0D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767E"/>
    <w:rsid w:val="001C7C9A"/>
    <w:rsid w:val="001D2F3E"/>
    <w:rsid w:val="001D3C79"/>
    <w:rsid w:val="001D4990"/>
    <w:rsid w:val="001D4C65"/>
    <w:rsid w:val="001D7628"/>
    <w:rsid w:val="001E2262"/>
    <w:rsid w:val="001F2DB3"/>
    <w:rsid w:val="001F37A9"/>
    <w:rsid w:val="001F40AF"/>
    <w:rsid w:val="001F4956"/>
    <w:rsid w:val="001F6706"/>
    <w:rsid w:val="0020137E"/>
    <w:rsid w:val="002033B4"/>
    <w:rsid w:val="00204510"/>
    <w:rsid w:val="00206AEC"/>
    <w:rsid w:val="00212E93"/>
    <w:rsid w:val="0021499F"/>
    <w:rsid w:val="00220D89"/>
    <w:rsid w:val="00226D03"/>
    <w:rsid w:val="00231F43"/>
    <w:rsid w:val="0023480D"/>
    <w:rsid w:val="00235CD4"/>
    <w:rsid w:val="002404E3"/>
    <w:rsid w:val="00241212"/>
    <w:rsid w:val="0024152C"/>
    <w:rsid w:val="00241E26"/>
    <w:rsid w:val="00250827"/>
    <w:rsid w:val="002528BA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75BEB"/>
    <w:rsid w:val="00284BEE"/>
    <w:rsid w:val="0028560D"/>
    <w:rsid w:val="00285842"/>
    <w:rsid w:val="00293122"/>
    <w:rsid w:val="00294C2F"/>
    <w:rsid w:val="00295BED"/>
    <w:rsid w:val="002962BE"/>
    <w:rsid w:val="00296B14"/>
    <w:rsid w:val="00296B87"/>
    <w:rsid w:val="002A06AE"/>
    <w:rsid w:val="002A2BB7"/>
    <w:rsid w:val="002A3ABE"/>
    <w:rsid w:val="002A3DA7"/>
    <w:rsid w:val="002A4696"/>
    <w:rsid w:val="002A6102"/>
    <w:rsid w:val="002B1C03"/>
    <w:rsid w:val="002B2EF5"/>
    <w:rsid w:val="002B534F"/>
    <w:rsid w:val="002B7BB3"/>
    <w:rsid w:val="002C0BE7"/>
    <w:rsid w:val="002C4A59"/>
    <w:rsid w:val="002C7AFF"/>
    <w:rsid w:val="002D5A44"/>
    <w:rsid w:val="002D652B"/>
    <w:rsid w:val="002E0372"/>
    <w:rsid w:val="002E2052"/>
    <w:rsid w:val="002E61F9"/>
    <w:rsid w:val="002E6907"/>
    <w:rsid w:val="002E756A"/>
    <w:rsid w:val="002F27E6"/>
    <w:rsid w:val="002F5435"/>
    <w:rsid w:val="002F5951"/>
    <w:rsid w:val="00302A93"/>
    <w:rsid w:val="003076B5"/>
    <w:rsid w:val="003111EF"/>
    <w:rsid w:val="00314040"/>
    <w:rsid w:val="00321756"/>
    <w:rsid w:val="003326F4"/>
    <w:rsid w:val="00332D87"/>
    <w:rsid w:val="003378B6"/>
    <w:rsid w:val="00343EEC"/>
    <w:rsid w:val="00344A07"/>
    <w:rsid w:val="00345188"/>
    <w:rsid w:val="003452ED"/>
    <w:rsid w:val="00346B86"/>
    <w:rsid w:val="003474A1"/>
    <w:rsid w:val="00347789"/>
    <w:rsid w:val="00347CCB"/>
    <w:rsid w:val="00350387"/>
    <w:rsid w:val="0035149E"/>
    <w:rsid w:val="003533EC"/>
    <w:rsid w:val="0036194A"/>
    <w:rsid w:val="00367141"/>
    <w:rsid w:val="00372E38"/>
    <w:rsid w:val="0037509C"/>
    <w:rsid w:val="00384578"/>
    <w:rsid w:val="00385CF4"/>
    <w:rsid w:val="00385DAC"/>
    <w:rsid w:val="003863E5"/>
    <w:rsid w:val="00387D1F"/>
    <w:rsid w:val="0039712C"/>
    <w:rsid w:val="0039742C"/>
    <w:rsid w:val="003A1448"/>
    <w:rsid w:val="003A4B12"/>
    <w:rsid w:val="003A4C85"/>
    <w:rsid w:val="003A52F6"/>
    <w:rsid w:val="003A5710"/>
    <w:rsid w:val="003A78BE"/>
    <w:rsid w:val="003B4279"/>
    <w:rsid w:val="003B4E64"/>
    <w:rsid w:val="003B75BC"/>
    <w:rsid w:val="003C049A"/>
    <w:rsid w:val="003C1663"/>
    <w:rsid w:val="003C6786"/>
    <w:rsid w:val="003E2136"/>
    <w:rsid w:val="003E3E8E"/>
    <w:rsid w:val="003E57EC"/>
    <w:rsid w:val="003E7898"/>
    <w:rsid w:val="003F1F18"/>
    <w:rsid w:val="003F2C49"/>
    <w:rsid w:val="003F37A8"/>
    <w:rsid w:val="003F68B7"/>
    <w:rsid w:val="0040035B"/>
    <w:rsid w:val="004021E2"/>
    <w:rsid w:val="00405995"/>
    <w:rsid w:val="00410639"/>
    <w:rsid w:val="00412A1E"/>
    <w:rsid w:val="00413891"/>
    <w:rsid w:val="00430986"/>
    <w:rsid w:val="00432326"/>
    <w:rsid w:val="00434112"/>
    <w:rsid w:val="004351EF"/>
    <w:rsid w:val="0044214F"/>
    <w:rsid w:val="00442F42"/>
    <w:rsid w:val="00452A56"/>
    <w:rsid w:val="004533B0"/>
    <w:rsid w:val="00457239"/>
    <w:rsid w:val="00460B69"/>
    <w:rsid w:val="0046322D"/>
    <w:rsid w:val="00470D5A"/>
    <w:rsid w:val="00472772"/>
    <w:rsid w:val="00473512"/>
    <w:rsid w:val="00473F39"/>
    <w:rsid w:val="00477E83"/>
    <w:rsid w:val="0048051A"/>
    <w:rsid w:val="0048460E"/>
    <w:rsid w:val="0048518D"/>
    <w:rsid w:val="00486F89"/>
    <w:rsid w:val="0049040F"/>
    <w:rsid w:val="00491498"/>
    <w:rsid w:val="0049175D"/>
    <w:rsid w:val="00493243"/>
    <w:rsid w:val="0049419B"/>
    <w:rsid w:val="00494FAF"/>
    <w:rsid w:val="0049500E"/>
    <w:rsid w:val="00495366"/>
    <w:rsid w:val="00495500"/>
    <w:rsid w:val="00496313"/>
    <w:rsid w:val="004A0C3A"/>
    <w:rsid w:val="004B4230"/>
    <w:rsid w:val="004B71BD"/>
    <w:rsid w:val="004B7BF6"/>
    <w:rsid w:val="004C006D"/>
    <w:rsid w:val="004C1B1B"/>
    <w:rsid w:val="004C2686"/>
    <w:rsid w:val="004C3A64"/>
    <w:rsid w:val="004C7B76"/>
    <w:rsid w:val="004D2380"/>
    <w:rsid w:val="004D3D56"/>
    <w:rsid w:val="004E023C"/>
    <w:rsid w:val="004E3073"/>
    <w:rsid w:val="004F0CF1"/>
    <w:rsid w:val="004F15A5"/>
    <w:rsid w:val="004F236C"/>
    <w:rsid w:val="005000CC"/>
    <w:rsid w:val="00502CF4"/>
    <w:rsid w:val="00507DAA"/>
    <w:rsid w:val="005207D7"/>
    <w:rsid w:val="00520814"/>
    <w:rsid w:val="00520CE5"/>
    <w:rsid w:val="005302E7"/>
    <w:rsid w:val="005330E8"/>
    <w:rsid w:val="00536417"/>
    <w:rsid w:val="00536E52"/>
    <w:rsid w:val="00540326"/>
    <w:rsid w:val="0054083B"/>
    <w:rsid w:val="0054702B"/>
    <w:rsid w:val="00547750"/>
    <w:rsid w:val="005518F0"/>
    <w:rsid w:val="005579FE"/>
    <w:rsid w:val="00560AC3"/>
    <w:rsid w:val="00563E05"/>
    <w:rsid w:val="005675BF"/>
    <w:rsid w:val="0057407F"/>
    <w:rsid w:val="00574A6C"/>
    <w:rsid w:val="00575190"/>
    <w:rsid w:val="00576B34"/>
    <w:rsid w:val="00582AF2"/>
    <w:rsid w:val="00584C4B"/>
    <w:rsid w:val="00585165"/>
    <w:rsid w:val="005911B3"/>
    <w:rsid w:val="005932A3"/>
    <w:rsid w:val="00597465"/>
    <w:rsid w:val="005A62B1"/>
    <w:rsid w:val="005B0AD2"/>
    <w:rsid w:val="005B123B"/>
    <w:rsid w:val="005B2E7C"/>
    <w:rsid w:val="005B30C7"/>
    <w:rsid w:val="005C0D67"/>
    <w:rsid w:val="005C1B18"/>
    <w:rsid w:val="005C45E8"/>
    <w:rsid w:val="005C5037"/>
    <w:rsid w:val="005C6003"/>
    <w:rsid w:val="005C6508"/>
    <w:rsid w:val="005D0A75"/>
    <w:rsid w:val="005D2078"/>
    <w:rsid w:val="005D31FE"/>
    <w:rsid w:val="005D3DBF"/>
    <w:rsid w:val="005D58CF"/>
    <w:rsid w:val="005E2B3D"/>
    <w:rsid w:val="005E4289"/>
    <w:rsid w:val="005E6C06"/>
    <w:rsid w:val="005F523F"/>
    <w:rsid w:val="005F6872"/>
    <w:rsid w:val="005F71E4"/>
    <w:rsid w:val="006011D8"/>
    <w:rsid w:val="0060304F"/>
    <w:rsid w:val="00604C0A"/>
    <w:rsid w:val="00617985"/>
    <w:rsid w:val="00617C9F"/>
    <w:rsid w:val="006209B0"/>
    <w:rsid w:val="00623951"/>
    <w:rsid w:val="00624B83"/>
    <w:rsid w:val="00631686"/>
    <w:rsid w:val="00635DF2"/>
    <w:rsid w:val="00646B55"/>
    <w:rsid w:val="00646DB1"/>
    <w:rsid w:val="0064796F"/>
    <w:rsid w:val="006515B2"/>
    <w:rsid w:val="00654D33"/>
    <w:rsid w:val="00661770"/>
    <w:rsid w:val="00663026"/>
    <w:rsid w:val="0067016F"/>
    <w:rsid w:val="00670894"/>
    <w:rsid w:val="00671464"/>
    <w:rsid w:val="00673DCD"/>
    <w:rsid w:val="006754E4"/>
    <w:rsid w:val="006927C3"/>
    <w:rsid w:val="006934F2"/>
    <w:rsid w:val="00694456"/>
    <w:rsid w:val="0069646C"/>
    <w:rsid w:val="0069712B"/>
    <w:rsid w:val="006A2772"/>
    <w:rsid w:val="006A5B8C"/>
    <w:rsid w:val="006A5B95"/>
    <w:rsid w:val="006B0F55"/>
    <w:rsid w:val="006B57C9"/>
    <w:rsid w:val="006B5D59"/>
    <w:rsid w:val="006B618D"/>
    <w:rsid w:val="006B7798"/>
    <w:rsid w:val="006B7F67"/>
    <w:rsid w:val="006C019F"/>
    <w:rsid w:val="006D1777"/>
    <w:rsid w:val="006D2DA6"/>
    <w:rsid w:val="006D69EA"/>
    <w:rsid w:val="006D7413"/>
    <w:rsid w:val="006D7516"/>
    <w:rsid w:val="006D7E3A"/>
    <w:rsid w:val="006E0B02"/>
    <w:rsid w:val="006E1891"/>
    <w:rsid w:val="006E2287"/>
    <w:rsid w:val="006E335D"/>
    <w:rsid w:val="006F37FE"/>
    <w:rsid w:val="007002B2"/>
    <w:rsid w:val="007024CA"/>
    <w:rsid w:val="00702AB2"/>
    <w:rsid w:val="00715C21"/>
    <w:rsid w:val="00715D27"/>
    <w:rsid w:val="0071702D"/>
    <w:rsid w:val="00721D1C"/>
    <w:rsid w:val="00723811"/>
    <w:rsid w:val="00727245"/>
    <w:rsid w:val="00732915"/>
    <w:rsid w:val="00732EDB"/>
    <w:rsid w:val="0074237B"/>
    <w:rsid w:val="00746493"/>
    <w:rsid w:val="00752AC2"/>
    <w:rsid w:val="007542F4"/>
    <w:rsid w:val="007547E5"/>
    <w:rsid w:val="0075634F"/>
    <w:rsid w:val="0075693A"/>
    <w:rsid w:val="00760BE0"/>
    <w:rsid w:val="00761971"/>
    <w:rsid w:val="00764511"/>
    <w:rsid w:val="00765D1E"/>
    <w:rsid w:val="007663B8"/>
    <w:rsid w:val="007668E3"/>
    <w:rsid w:val="00767EBA"/>
    <w:rsid w:val="00772370"/>
    <w:rsid w:val="00773199"/>
    <w:rsid w:val="00777841"/>
    <w:rsid w:val="00785F28"/>
    <w:rsid w:val="00790DE5"/>
    <w:rsid w:val="00790FB5"/>
    <w:rsid w:val="00791E20"/>
    <w:rsid w:val="00794F3A"/>
    <w:rsid w:val="00797337"/>
    <w:rsid w:val="0079794B"/>
    <w:rsid w:val="007A094E"/>
    <w:rsid w:val="007A1036"/>
    <w:rsid w:val="007A2F9B"/>
    <w:rsid w:val="007A7F95"/>
    <w:rsid w:val="007B1631"/>
    <w:rsid w:val="007B5493"/>
    <w:rsid w:val="007C0841"/>
    <w:rsid w:val="007C259F"/>
    <w:rsid w:val="007D1F2B"/>
    <w:rsid w:val="007D2540"/>
    <w:rsid w:val="007D336A"/>
    <w:rsid w:val="007D6CD6"/>
    <w:rsid w:val="007D7E4C"/>
    <w:rsid w:val="007E5D7F"/>
    <w:rsid w:val="007E6298"/>
    <w:rsid w:val="007E6C97"/>
    <w:rsid w:val="007F3D1A"/>
    <w:rsid w:val="007F5EBC"/>
    <w:rsid w:val="007F7941"/>
    <w:rsid w:val="00800B87"/>
    <w:rsid w:val="0080264E"/>
    <w:rsid w:val="0080685A"/>
    <w:rsid w:val="008108F5"/>
    <w:rsid w:val="00811387"/>
    <w:rsid w:val="00815E66"/>
    <w:rsid w:val="0082294C"/>
    <w:rsid w:val="008232EC"/>
    <w:rsid w:val="00823518"/>
    <w:rsid w:val="00826B9D"/>
    <w:rsid w:val="008271E7"/>
    <w:rsid w:val="00827BF9"/>
    <w:rsid w:val="008318EC"/>
    <w:rsid w:val="00833582"/>
    <w:rsid w:val="00836042"/>
    <w:rsid w:val="0083766F"/>
    <w:rsid w:val="008423E0"/>
    <w:rsid w:val="00842D8D"/>
    <w:rsid w:val="00843E43"/>
    <w:rsid w:val="00846A6C"/>
    <w:rsid w:val="00847751"/>
    <w:rsid w:val="0085123D"/>
    <w:rsid w:val="008529C9"/>
    <w:rsid w:val="00854246"/>
    <w:rsid w:val="00854E43"/>
    <w:rsid w:val="00855CAD"/>
    <w:rsid w:val="00860694"/>
    <w:rsid w:val="00861818"/>
    <w:rsid w:val="00861E9D"/>
    <w:rsid w:val="00865837"/>
    <w:rsid w:val="0087028B"/>
    <w:rsid w:val="008712C9"/>
    <w:rsid w:val="00874AC2"/>
    <w:rsid w:val="00875FAF"/>
    <w:rsid w:val="00876B54"/>
    <w:rsid w:val="008823F4"/>
    <w:rsid w:val="008843AA"/>
    <w:rsid w:val="00884DF7"/>
    <w:rsid w:val="008865E8"/>
    <w:rsid w:val="00887BF1"/>
    <w:rsid w:val="00887C92"/>
    <w:rsid w:val="008914E8"/>
    <w:rsid w:val="008916B4"/>
    <w:rsid w:val="00891BD0"/>
    <w:rsid w:val="00892891"/>
    <w:rsid w:val="00892CD3"/>
    <w:rsid w:val="00893DAC"/>
    <w:rsid w:val="00894DE2"/>
    <w:rsid w:val="008A4FA1"/>
    <w:rsid w:val="008A7D55"/>
    <w:rsid w:val="008B1912"/>
    <w:rsid w:val="008B4AF2"/>
    <w:rsid w:val="008C3B4F"/>
    <w:rsid w:val="008C4884"/>
    <w:rsid w:val="008D0184"/>
    <w:rsid w:val="008D0FD8"/>
    <w:rsid w:val="008D2E4D"/>
    <w:rsid w:val="008E07F6"/>
    <w:rsid w:val="008E154F"/>
    <w:rsid w:val="008E1890"/>
    <w:rsid w:val="008E45E6"/>
    <w:rsid w:val="008E528C"/>
    <w:rsid w:val="008F555F"/>
    <w:rsid w:val="008F56A6"/>
    <w:rsid w:val="008F5E49"/>
    <w:rsid w:val="00904D9D"/>
    <w:rsid w:val="00907161"/>
    <w:rsid w:val="00910F6C"/>
    <w:rsid w:val="009125E1"/>
    <w:rsid w:val="00914FF2"/>
    <w:rsid w:val="009165AA"/>
    <w:rsid w:val="009172DB"/>
    <w:rsid w:val="00921B6B"/>
    <w:rsid w:val="00921D3F"/>
    <w:rsid w:val="00925C83"/>
    <w:rsid w:val="00930B34"/>
    <w:rsid w:val="00930E48"/>
    <w:rsid w:val="00934185"/>
    <w:rsid w:val="00934D41"/>
    <w:rsid w:val="00935E3A"/>
    <w:rsid w:val="009403DB"/>
    <w:rsid w:val="0094046B"/>
    <w:rsid w:val="00940AE4"/>
    <w:rsid w:val="00940DA0"/>
    <w:rsid w:val="00941040"/>
    <w:rsid w:val="009412CE"/>
    <w:rsid w:val="009563B4"/>
    <w:rsid w:val="00957A10"/>
    <w:rsid w:val="00965C41"/>
    <w:rsid w:val="00970C0A"/>
    <w:rsid w:val="009721D7"/>
    <w:rsid w:val="00973E90"/>
    <w:rsid w:val="009759FF"/>
    <w:rsid w:val="00975C33"/>
    <w:rsid w:val="00980DE1"/>
    <w:rsid w:val="009826CA"/>
    <w:rsid w:val="00982953"/>
    <w:rsid w:val="0098318E"/>
    <w:rsid w:val="009864C7"/>
    <w:rsid w:val="00990AAE"/>
    <w:rsid w:val="00992E73"/>
    <w:rsid w:val="00994041"/>
    <w:rsid w:val="00994763"/>
    <w:rsid w:val="00995E18"/>
    <w:rsid w:val="00996EDC"/>
    <w:rsid w:val="009A4FC9"/>
    <w:rsid w:val="009A5FB2"/>
    <w:rsid w:val="009B0160"/>
    <w:rsid w:val="009B3CF5"/>
    <w:rsid w:val="009B562A"/>
    <w:rsid w:val="009B76CC"/>
    <w:rsid w:val="009B7812"/>
    <w:rsid w:val="009C05A2"/>
    <w:rsid w:val="009C166D"/>
    <w:rsid w:val="009C18BF"/>
    <w:rsid w:val="009C3A10"/>
    <w:rsid w:val="009C3DAD"/>
    <w:rsid w:val="009C465C"/>
    <w:rsid w:val="009C4EA6"/>
    <w:rsid w:val="009D0774"/>
    <w:rsid w:val="009D138F"/>
    <w:rsid w:val="009E0E97"/>
    <w:rsid w:val="009E526F"/>
    <w:rsid w:val="009E5959"/>
    <w:rsid w:val="009E5C92"/>
    <w:rsid w:val="009E64DB"/>
    <w:rsid w:val="009E7D6F"/>
    <w:rsid w:val="009F2C61"/>
    <w:rsid w:val="009F2EB1"/>
    <w:rsid w:val="009F32E8"/>
    <w:rsid w:val="009F5E13"/>
    <w:rsid w:val="009F622C"/>
    <w:rsid w:val="00A00140"/>
    <w:rsid w:val="00A0017D"/>
    <w:rsid w:val="00A004B1"/>
    <w:rsid w:val="00A11A1E"/>
    <w:rsid w:val="00A12B60"/>
    <w:rsid w:val="00A14678"/>
    <w:rsid w:val="00A251C8"/>
    <w:rsid w:val="00A25C5B"/>
    <w:rsid w:val="00A35305"/>
    <w:rsid w:val="00A355F2"/>
    <w:rsid w:val="00A36E3C"/>
    <w:rsid w:val="00A37F2F"/>
    <w:rsid w:val="00A42D7D"/>
    <w:rsid w:val="00A4415E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640E0"/>
    <w:rsid w:val="00A64199"/>
    <w:rsid w:val="00A7480B"/>
    <w:rsid w:val="00A76691"/>
    <w:rsid w:val="00A7762C"/>
    <w:rsid w:val="00A807DB"/>
    <w:rsid w:val="00A83331"/>
    <w:rsid w:val="00A833FF"/>
    <w:rsid w:val="00A83714"/>
    <w:rsid w:val="00A85891"/>
    <w:rsid w:val="00A85DF3"/>
    <w:rsid w:val="00A87799"/>
    <w:rsid w:val="00A9058A"/>
    <w:rsid w:val="00A95FB7"/>
    <w:rsid w:val="00A96E5D"/>
    <w:rsid w:val="00A97572"/>
    <w:rsid w:val="00AA4EC8"/>
    <w:rsid w:val="00AA7A6F"/>
    <w:rsid w:val="00AB052E"/>
    <w:rsid w:val="00AB0F43"/>
    <w:rsid w:val="00AB0FD5"/>
    <w:rsid w:val="00AB4C86"/>
    <w:rsid w:val="00AC1773"/>
    <w:rsid w:val="00AC20C0"/>
    <w:rsid w:val="00AC45F6"/>
    <w:rsid w:val="00AC6176"/>
    <w:rsid w:val="00AC65BE"/>
    <w:rsid w:val="00AC6C45"/>
    <w:rsid w:val="00AD160D"/>
    <w:rsid w:val="00AD1C0B"/>
    <w:rsid w:val="00AD290A"/>
    <w:rsid w:val="00AD31FB"/>
    <w:rsid w:val="00AD5E11"/>
    <w:rsid w:val="00AD7171"/>
    <w:rsid w:val="00AD7AF9"/>
    <w:rsid w:val="00AE1FC7"/>
    <w:rsid w:val="00AE4A7E"/>
    <w:rsid w:val="00AE61F9"/>
    <w:rsid w:val="00AE6E13"/>
    <w:rsid w:val="00AE7FD6"/>
    <w:rsid w:val="00AF156F"/>
    <w:rsid w:val="00AF2C04"/>
    <w:rsid w:val="00AF333F"/>
    <w:rsid w:val="00AF5E24"/>
    <w:rsid w:val="00AF75FD"/>
    <w:rsid w:val="00B004B8"/>
    <w:rsid w:val="00B10AB9"/>
    <w:rsid w:val="00B122E8"/>
    <w:rsid w:val="00B1469A"/>
    <w:rsid w:val="00B16C18"/>
    <w:rsid w:val="00B16D86"/>
    <w:rsid w:val="00B2145F"/>
    <w:rsid w:val="00B22FB2"/>
    <w:rsid w:val="00B276C9"/>
    <w:rsid w:val="00B32531"/>
    <w:rsid w:val="00B33966"/>
    <w:rsid w:val="00B35B68"/>
    <w:rsid w:val="00B36D88"/>
    <w:rsid w:val="00B414C8"/>
    <w:rsid w:val="00B443A8"/>
    <w:rsid w:val="00B44AC6"/>
    <w:rsid w:val="00B45226"/>
    <w:rsid w:val="00B60EE7"/>
    <w:rsid w:val="00B65948"/>
    <w:rsid w:val="00B66073"/>
    <w:rsid w:val="00B66D46"/>
    <w:rsid w:val="00B723D3"/>
    <w:rsid w:val="00B75E87"/>
    <w:rsid w:val="00B7683A"/>
    <w:rsid w:val="00B7722D"/>
    <w:rsid w:val="00B77B5C"/>
    <w:rsid w:val="00B80B77"/>
    <w:rsid w:val="00B80E88"/>
    <w:rsid w:val="00B83F8A"/>
    <w:rsid w:val="00B8458B"/>
    <w:rsid w:val="00B87D3F"/>
    <w:rsid w:val="00B91D65"/>
    <w:rsid w:val="00B9504D"/>
    <w:rsid w:val="00BA0577"/>
    <w:rsid w:val="00BA125E"/>
    <w:rsid w:val="00BA2573"/>
    <w:rsid w:val="00BA5909"/>
    <w:rsid w:val="00BA6E12"/>
    <w:rsid w:val="00BB24D4"/>
    <w:rsid w:val="00BB60D2"/>
    <w:rsid w:val="00BC1E48"/>
    <w:rsid w:val="00BC2E6A"/>
    <w:rsid w:val="00BD1C48"/>
    <w:rsid w:val="00BD3750"/>
    <w:rsid w:val="00BD4307"/>
    <w:rsid w:val="00BD4594"/>
    <w:rsid w:val="00BD4E4C"/>
    <w:rsid w:val="00BD5E49"/>
    <w:rsid w:val="00BD7561"/>
    <w:rsid w:val="00BE0FE8"/>
    <w:rsid w:val="00BE1D8D"/>
    <w:rsid w:val="00BE7EBC"/>
    <w:rsid w:val="00BF0BCE"/>
    <w:rsid w:val="00BF6922"/>
    <w:rsid w:val="00BF6AE2"/>
    <w:rsid w:val="00BF7A74"/>
    <w:rsid w:val="00C03B20"/>
    <w:rsid w:val="00C126A1"/>
    <w:rsid w:val="00C147A7"/>
    <w:rsid w:val="00C15995"/>
    <w:rsid w:val="00C206E7"/>
    <w:rsid w:val="00C20E87"/>
    <w:rsid w:val="00C31F9F"/>
    <w:rsid w:val="00C33264"/>
    <w:rsid w:val="00C33E96"/>
    <w:rsid w:val="00C347F9"/>
    <w:rsid w:val="00C3599F"/>
    <w:rsid w:val="00C37A78"/>
    <w:rsid w:val="00C44D48"/>
    <w:rsid w:val="00C461FA"/>
    <w:rsid w:val="00C46895"/>
    <w:rsid w:val="00C46901"/>
    <w:rsid w:val="00C50CCB"/>
    <w:rsid w:val="00C53CA1"/>
    <w:rsid w:val="00C557BA"/>
    <w:rsid w:val="00C57965"/>
    <w:rsid w:val="00C603DE"/>
    <w:rsid w:val="00C63B8D"/>
    <w:rsid w:val="00C65157"/>
    <w:rsid w:val="00C70531"/>
    <w:rsid w:val="00C74268"/>
    <w:rsid w:val="00C74348"/>
    <w:rsid w:val="00C74749"/>
    <w:rsid w:val="00C74947"/>
    <w:rsid w:val="00C7673D"/>
    <w:rsid w:val="00C77607"/>
    <w:rsid w:val="00C80E16"/>
    <w:rsid w:val="00C82872"/>
    <w:rsid w:val="00C8444F"/>
    <w:rsid w:val="00C866EE"/>
    <w:rsid w:val="00C91129"/>
    <w:rsid w:val="00C9129A"/>
    <w:rsid w:val="00C92212"/>
    <w:rsid w:val="00C957CD"/>
    <w:rsid w:val="00C9590D"/>
    <w:rsid w:val="00CA1C75"/>
    <w:rsid w:val="00CA2413"/>
    <w:rsid w:val="00CA63AB"/>
    <w:rsid w:val="00CB0B19"/>
    <w:rsid w:val="00CB1D4A"/>
    <w:rsid w:val="00CB6ABD"/>
    <w:rsid w:val="00CC1BF4"/>
    <w:rsid w:val="00CC2ACC"/>
    <w:rsid w:val="00CD2209"/>
    <w:rsid w:val="00CD27CE"/>
    <w:rsid w:val="00CD2EDD"/>
    <w:rsid w:val="00CD3F6F"/>
    <w:rsid w:val="00CD7309"/>
    <w:rsid w:val="00CD7C4E"/>
    <w:rsid w:val="00CE1E4A"/>
    <w:rsid w:val="00CE3891"/>
    <w:rsid w:val="00CE43C7"/>
    <w:rsid w:val="00CE49DE"/>
    <w:rsid w:val="00CF08DB"/>
    <w:rsid w:val="00CF4751"/>
    <w:rsid w:val="00CF5596"/>
    <w:rsid w:val="00D01DFF"/>
    <w:rsid w:val="00D0703A"/>
    <w:rsid w:val="00D07353"/>
    <w:rsid w:val="00D07443"/>
    <w:rsid w:val="00D110BB"/>
    <w:rsid w:val="00D125FD"/>
    <w:rsid w:val="00D173C9"/>
    <w:rsid w:val="00D20EDC"/>
    <w:rsid w:val="00D21026"/>
    <w:rsid w:val="00D214A4"/>
    <w:rsid w:val="00D2554A"/>
    <w:rsid w:val="00D2687A"/>
    <w:rsid w:val="00D26FFE"/>
    <w:rsid w:val="00D31B86"/>
    <w:rsid w:val="00D32C7A"/>
    <w:rsid w:val="00D3380D"/>
    <w:rsid w:val="00D34331"/>
    <w:rsid w:val="00D40132"/>
    <w:rsid w:val="00D40EAC"/>
    <w:rsid w:val="00D4356D"/>
    <w:rsid w:val="00D4362E"/>
    <w:rsid w:val="00D4430D"/>
    <w:rsid w:val="00D4518D"/>
    <w:rsid w:val="00D47041"/>
    <w:rsid w:val="00D50EC7"/>
    <w:rsid w:val="00D54876"/>
    <w:rsid w:val="00D551D4"/>
    <w:rsid w:val="00D57D28"/>
    <w:rsid w:val="00D60085"/>
    <w:rsid w:val="00D73815"/>
    <w:rsid w:val="00D75724"/>
    <w:rsid w:val="00D81315"/>
    <w:rsid w:val="00D8145C"/>
    <w:rsid w:val="00D819F5"/>
    <w:rsid w:val="00D9314B"/>
    <w:rsid w:val="00D939F5"/>
    <w:rsid w:val="00D9402B"/>
    <w:rsid w:val="00D957E6"/>
    <w:rsid w:val="00D95D34"/>
    <w:rsid w:val="00DA06F6"/>
    <w:rsid w:val="00DA0CE0"/>
    <w:rsid w:val="00DA1CC4"/>
    <w:rsid w:val="00DA3DC4"/>
    <w:rsid w:val="00DA688B"/>
    <w:rsid w:val="00DA7AE0"/>
    <w:rsid w:val="00DB1002"/>
    <w:rsid w:val="00DB4E66"/>
    <w:rsid w:val="00DB6BD2"/>
    <w:rsid w:val="00DB78FA"/>
    <w:rsid w:val="00DB7CE2"/>
    <w:rsid w:val="00DC2D71"/>
    <w:rsid w:val="00DC2EA9"/>
    <w:rsid w:val="00DC5178"/>
    <w:rsid w:val="00DD563E"/>
    <w:rsid w:val="00DD646A"/>
    <w:rsid w:val="00DD7D03"/>
    <w:rsid w:val="00DE0788"/>
    <w:rsid w:val="00DE1FB3"/>
    <w:rsid w:val="00DE27E9"/>
    <w:rsid w:val="00DF4F0D"/>
    <w:rsid w:val="00E05979"/>
    <w:rsid w:val="00E0776A"/>
    <w:rsid w:val="00E12956"/>
    <w:rsid w:val="00E15B08"/>
    <w:rsid w:val="00E16296"/>
    <w:rsid w:val="00E16E9E"/>
    <w:rsid w:val="00E17722"/>
    <w:rsid w:val="00E20DE4"/>
    <w:rsid w:val="00E2390B"/>
    <w:rsid w:val="00E23937"/>
    <w:rsid w:val="00E244C1"/>
    <w:rsid w:val="00E25213"/>
    <w:rsid w:val="00E26D48"/>
    <w:rsid w:val="00E31C70"/>
    <w:rsid w:val="00E412D5"/>
    <w:rsid w:val="00E43BD8"/>
    <w:rsid w:val="00E50B9E"/>
    <w:rsid w:val="00E54651"/>
    <w:rsid w:val="00E5510E"/>
    <w:rsid w:val="00E604FB"/>
    <w:rsid w:val="00E60E6A"/>
    <w:rsid w:val="00E62C19"/>
    <w:rsid w:val="00E722FD"/>
    <w:rsid w:val="00E75071"/>
    <w:rsid w:val="00E76B47"/>
    <w:rsid w:val="00E77419"/>
    <w:rsid w:val="00E84C6D"/>
    <w:rsid w:val="00E90425"/>
    <w:rsid w:val="00E92F59"/>
    <w:rsid w:val="00E9423F"/>
    <w:rsid w:val="00EA0695"/>
    <w:rsid w:val="00EA3171"/>
    <w:rsid w:val="00EA35EB"/>
    <w:rsid w:val="00EA4369"/>
    <w:rsid w:val="00EA4D26"/>
    <w:rsid w:val="00EB26CC"/>
    <w:rsid w:val="00EB2E48"/>
    <w:rsid w:val="00EB407C"/>
    <w:rsid w:val="00EB6D72"/>
    <w:rsid w:val="00EC3D47"/>
    <w:rsid w:val="00ED5476"/>
    <w:rsid w:val="00EE5645"/>
    <w:rsid w:val="00EE68A4"/>
    <w:rsid w:val="00EE71A9"/>
    <w:rsid w:val="00EF1F07"/>
    <w:rsid w:val="00EF449B"/>
    <w:rsid w:val="00EF44FC"/>
    <w:rsid w:val="00EF559A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4E7"/>
    <w:rsid w:val="00F2584D"/>
    <w:rsid w:val="00F25B8F"/>
    <w:rsid w:val="00F269A8"/>
    <w:rsid w:val="00F35247"/>
    <w:rsid w:val="00F40E0A"/>
    <w:rsid w:val="00F42137"/>
    <w:rsid w:val="00F42E35"/>
    <w:rsid w:val="00F47271"/>
    <w:rsid w:val="00F47ABA"/>
    <w:rsid w:val="00F519A1"/>
    <w:rsid w:val="00F51E07"/>
    <w:rsid w:val="00F51FFD"/>
    <w:rsid w:val="00F5201B"/>
    <w:rsid w:val="00F575DD"/>
    <w:rsid w:val="00F665BB"/>
    <w:rsid w:val="00F70EEC"/>
    <w:rsid w:val="00F711E0"/>
    <w:rsid w:val="00F72EF8"/>
    <w:rsid w:val="00F74F52"/>
    <w:rsid w:val="00F7742F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5739"/>
    <w:rsid w:val="00FA5FFF"/>
    <w:rsid w:val="00FA645D"/>
    <w:rsid w:val="00FB1A86"/>
    <w:rsid w:val="00FB1D7E"/>
    <w:rsid w:val="00FB2E59"/>
    <w:rsid w:val="00FB44B9"/>
    <w:rsid w:val="00FB69AC"/>
    <w:rsid w:val="00FB7811"/>
    <w:rsid w:val="00FB7E4B"/>
    <w:rsid w:val="00FC10BC"/>
    <w:rsid w:val="00FC1C34"/>
    <w:rsid w:val="00FC2ACD"/>
    <w:rsid w:val="00FC442C"/>
    <w:rsid w:val="00FC58DB"/>
    <w:rsid w:val="00FD13A1"/>
    <w:rsid w:val="00FD37BA"/>
    <w:rsid w:val="00FD56D7"/>
    <w:rsid w:val="00FD732B"/>
    <w:rsid w:val="00FE4195"/>
    <w:rsid w:val="00FE4756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30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30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526BD-D34D-4B73-9434-52D58610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1398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Anka Cindrić</cp:lastModifiedBy>
  <cp:revision>2</cp:revision>
  <cp:lastPrinted>2017-11-06T09:32:00Z</cp:lastPrinted>
  <dcterms:created xsi:type="dcterms:W3CDTF">2018-02-28T09:39:00Z</dcterms:created>
  <dcterms:modified xsi:type="dcterms:W3CDTF">2018-02-28T09:39:00Z</dcterms:modified>
</cp:coreProperties>
</file>